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732" w:rsidRPr="00212490" w:rsidRDefault="00212490" w:rsidP="00EE50F7">
      <w:pPr>
        <w:pStyle w:val="a8"/>
        <w:rPr>
          <w:b/>
          <w:lang w:eastAsia="ru-RU"/>
        </w:rPr>
      </w:pPr>
      <w:r w:rsidRPr="00212490">
        <w:rPr>
          <w:b/>
          <w:lang w:eastAsia="ru-RU"/>
        </w:rPr>
        <w:t>Вступление</w:t>
      </w:r>
    </w:p>
    <w:p w:rsidR="00EE50F7" w:rsidRPr="0069101E" w:rsidRDefault="00EE50F7" w:rsidP="00212490">
      <w:pPr>
        <w:pStyle w:val="a8"/>
        <w:jc w:val="both"/>
        <w:rPr>
          <w:sz w:val="28"/>
          <w:szCs w:val="28"/>
        </w:rPr>
      </w:pPr>
      <w:r w:rsidRPr="0069101E">
        <w:rPr>
          <w:sz w:val="28"/>
          <w:szCs w:val="28"/>
        </w:rPr>
        <w:t xml:space="preserve">     Имя Владимира Ивановича Даля живёт в нашем сознании, прежде всего как имя создателя знаменитого  «Толкового словаря живого великорусского языка», богатейшей сокровищницы русского слова и народной мудрости. Словарь его по богатству и ценности  фактического материала, по тонкости языковых наблюдений остаётся неисчерпаемым источником для изучения русского языка.</w:t>
      </w:r>
    </w:p>
    <w:p w:rsidR="00EE50F7" w:rsidRPr="0069101E" w:rsidRDefault="00EE50F7" w:rsidP="00212490">
      <w:pPr>
        <w:pStyle w:val="a8"/>
        <w:jc w:val="both"/>
        <w:rPr>
          <w:sz w:val="28"/>
          <w:szCs w:val="28"/>
        </w:rPr>
      </w:pPr>
      <w:r w:rsidRPr="0069101E">
        <w:rPr>
          <w:sz w:val="28"/>
          <w:szCs w:val="28"/>
        </w:rPr>
        <w:t xml:space="preserve">   Не менее примечательным трудом Даля является сборник «Пословицы русского народа»,</w:t>
      </w:r>
      <w:r w:rsidR="00F7134F" w:rsidRPr="0069101E">
        <w:t xml:space="preserve"> </w:t>
      </w:r>
      <w:r w:rsidRPr="0069101E">
        <w:rPr>
          <w:sz w:val="28"/>
          <w:szCs w:val="28"/>
        </w:rPr>
        <w:t xml:space="preserve">включающий более </w:t>
      </w:r>
      <w:r w:rsidR="00F7134F" w:rsidRPr="0069101E">
        <w:rPr>
          <w:sz w:val="28"/>
          <w:szCs w:val="28"/>
        </w:rPr>
        <w:t xml:space="preserve"> тридцати тысяч пословиц, поговорок и метких слов. Многие пословицы, собранные Далем, можно назвать истинными произведениями искусства, в которых правдиво и ярко запечатлена жизнь русского народа.</w:t>
      </w:r>
    </w:p>
    <w:p w:rsidR="00341732" w:rsidRDefault="00BC2851" w:rsidP="00212490">
      <w:pPr>
        <w:pStyle w:val="a8"/>
        <w:jc w:val="both"/>
        <w:rPr>
          <w:sz w:val="28"/>
          <w:szCs w:val="28"/>
        </w:rPr>
      </w:pPr>
      <w:r w:rsidRPr="0069101E">
        <w:rPr>
          <w:sz w:val="28"/>
          <w:szCs w:val="28"/>
        </w:rPr>
        <w:t xml:space="preserve">     </w:t>
      </w:r>
      <w:r w:rsidR="00341732" w:rsidRPr="0069101E">
        <w:rPr>
          <w:sz w:val="28"/>
          <w:szCs w:val="28"/>
        </w:rPr>
        <w:t xml:space="preserve">В </w:t>
      </w:r>
      <w:r w:rsidRPr="0069101E">
        <w:rPr>
          <w:sz w:val="28"/>
          <w:szCs w:val="28"/>
        </w:rPr>
        <w:t>его биографии</w:t>
      </w:r>
      <w:r w:rsidR="00341732" w:rsidRPr="0069101E">
        <w:rPr>
          <w:sz w:val="28"/>
          <w:szCs w:val="28"/>
        </w:rPr>
        <w:t xml:space="preserve"> сочетались и диалектолог, и лексикограф, и географ, и этнограф, и естествоиспытатель, и писатель, и врач.</w:t>
      </w:r>
    </w:p>
    <w:p w:rsidR="00212490" w:rsidRPr="00212490" w:rsidRDefault="00212490" w:rsidP="00212490">
      <w:pPr>
        <w:pStyle w:val="a8"/>
        <w:jc w:val="both"/>
        <w:rPr>
          <w:b/>
          <w:i/>
          <w:sz w:val="28"/>
          <w:szCs w:val="28"/>
        </w:rPr>
      </w:pPr>
      <w:r w:rsidRPr="00212490">
        <w:rPr>
          <w:b/>
          <w:i/>
          <w:sz w:val="28"/>
          <w:szCs w:val="28"/>
        </w:rPr>
        <w:t>Родители и детство</w:t>
      </w:r>
    </w:p>
    <w:p w:rsidR="00905BDB" w:rsidRPr="0069101E" w:rsidRDefault="00BC2851" w:rsidP="00212490">
      <w:pPr>
        <w:pStyle w:val="a8"/>
        <w:jc w:val="both"/>
        <w:rPr>
          <w:sz w:val="28"/>
          <w:szCs w:val="28"/>
          <w:shd w:val="clear" w:color="auto" w:fill="FFFFFF"/>
        </w:rPr>
      </w:pPr>
      <w:r w:rsidRPr="0069101E">
        <w:rPr>
          <w:sz w:val="28"/>
          <w:szCs w:val="28"/>
        </w:rPr>
        <w:t xml:space="preserve">     </w:t>
      </w:r>
      <w:r w:rsidR="00341732" w:rsidRPr="0069101E">
        <w:rPr>
          <w:sz w:val="28"/>
          <w:szCs w:val="28"/>
        </w:rPr>
        <w:t>В.И.Даль родился 10 ноября 1801 года в Луганске, на Украине, на Английской улице, в небольшом одноэтажном домике, окруженном казармами, халупами, землянками первых заводских рабочих литейного завода. Здесь прошло его детство, здесь зародилась любовь к отчему краю, которую он пронес через всю свою долгую жизнь, выбрав</w:t>
      </w:r>
      <w:r w:rsidR="00CC41AC" w:rsidRPr="0069101E">
        <w:rPr>
          <w:sz w:val="28"/>
          <w:szCs w:val="28"/>
        </w:rPr>
        <w:t>,</w:t>
      </w:r>
      <w:r w:rsidR="00341732" w:rsidRPr="0069101E">
        <w:rPr>
          <w:sz w:val="28"/>
          <w:szCs w:val="28"/>
        </w:rPr>
        <w:t xml:space="preserve"> себе впоследствии литературный псевдоним Казак Луганский.</w:t>
      </w:r>
      <w:r w:rsidR="00C116F7" w:rsidRPr="0069101E">
        <w:rPr>
          <w:sz w:val="28"/>
          <w:szCs w:val="28"/>
          <w:shd w:val="clear" w:color="auto" w:fill="FFFFFF"/>
        </w:rPr>
        <w:t xml:space="preserve"> </w:t>
      </w:r>
    </w:p>
    <w:p w:rsidR="00311AD9" w:rsidRPr="0069101E" w:rsidRDefault="000861DA" w:rsidP="00212490">
      <w:pPr>
        <w:pStyle w:val="a8"/>
        <w:jc w:val="both"/>
        <w:rPr>
          <w:sz w:val="28"/>
          <w:szCs w:val="28"/>
          <w:shd w:val="clear" w:color="auto" w:fill="FFFFFF"/>
        </w:rPr>
      </w:pPr>
      <w:r w:rsidRPr="0069101E">
        <w:rPr>
          <w:sz w:val="28"/>
          <w:szCs w:val="28"/>
        </w:rPr>
        <w:t xml:space="preserve"> </w:t>
      </w:r>
      <w:r w:rsidR="00341732" w:rsidRPr="0069101E">
        <w:rPr>
          <w:sz w:val="28"/>
          <w:szCs w:val="28"/>
        </w:rPr>
        <w:t>Отец его,</w:t>
      </w:r>
      <w:r w:rsidR="00905BDB" w:rsidRPr="0069101E">
        <w:rPr>
          <w:sz w:val="28"/>
          <w:szCs w:val="28"/>
        </w:rPr>
        <w:t xml:space="preserve"> обрусевший</w:t>
      </w:r>
      <w:r w:rsidR="00341732" w:rsidRPr="0069101E">
        <w:rPr>
          <w:sz w:val="28"/>
          <w:szCs w:val="28"/>
        </w:rPr>
        <w:t xml:space="preserve"> датчанин Иоганн Христиан Даль, уч</w:t>
      </w:r>
      <w:r w:rsidR="00905BDB" w:rsidRPr="0069101E">
        <w:rPr>
          <w:sz w:val="28"/>
          <w:szCs w:val="28"/>
        </w:rPr>
        <w:t>еный, владевший многими языками.</w:t>
      </w:r>
      <w:proofErr w:type="gramStart"/>
      <w:r w:rsidR="00341732" w:rsidRPr="0069101E">
        <w:rPr>
          <w:sz w:val="28"/>
          <w:szCs w:val="28"/>
        </w:rPr>
        <w:t xml:space="preserve"> </w:t>
      </w:r>
      <w:r w:rsidR="00905BDB" w:rsidRPr="0069101E">
        <w:rPr>
          <w:sz w:val="28"/>
          <w:szCs w:val="28"/>
          <w:shd w:val="clear" w:color="auto" w:fill="FFFFFF"/>
        </w:rPr>
        <w:t>.</w:t>
      </w:r>
      <w:proofErr w:type="gramEnd"/>
      <w:r w:rsidR="00905BDB" w:rsidRPr="0069101E">
        <w:rPr>
          <w:sz w:val="28"/>
          <w:szCs w:val="28"/>
          <w:shd w:val="clear" w:color="auto" w:fill="FFFFFF"/>
        </w:rPr>
        <w:t xml:space="preserve"> </w:t>
      </w:r>
      <w:r w:rsidR="00905BDB" w:rsidRPr="0069101E">
        <w:rPr>
          <w:sz w:val="28"/>
          <w:szCs w:val="28"/>
        </w:rPr>
        <w:t>Он знал немецкий, английский, французский, русский, </w:t>
      </w:r>
      <w:hyperlink r:id="rId5" w:tooltip="Идиш" w:history="1">
        <w:r w:rsidR="00905BDB" w:rsidRPr="0069101E">
          <w:rPr>
            <w:sz w:val="28"/>
            <w:szCs w:val="28"/>
          </w:rPr>
          <w:t>идиш</w:t>
        </w:r>
      </w:hyperlink>
      <w:r w:rsidR="00905BDB" w:rsidRPr="0069101E">
        <w:rPr>
          <w:sz w:val="28"/>
          <w:szCs w:val="28"/>
        </w:rPr>
        <w:t>, </w:t>
      </w:r>
      <w:hyperlink r:id="rId6" w:tooltip="Латынь" w:history="1">
        <w:r w:rsidR="00905BDB" w:rsidRPr="0069101E">
          <w:rPr>
            <w:sz w:val="28"/>
            <w:szCs w:val="28"/>
          </w:rPr>
          <w:t>латынь</w:t>
        </w:r>
      </w:hyperlink>
      <w:r w:rsidR="00905BDB" w:rsidRPr="0069101E">
        <w:rPr>
          <w:sz w:val="28"/>
          <w:szCs w:val="28"/>
        </w:rPr>
        <w:t>, </w:t>
      </w:r>
      <w:hyperlink r:id="rId7" w:tooltip="Греческий язык" w:history="1">
        <w:r w:rsidR="00905BDB" w:rsidRPr="0069101E">
          <w:rPr>
            <w:sz w:val="28"/>
            <w:szCs w:val="28"/>
          </w:rPr>
          <w:t>греческий</w:t>
        </w:r>
      </w:hyperlink>
      <w:r w:rsidR="00905BDB" w:rsidRPr="0069101E">
        <w:rPr>
          <w:sz w:val="28"/>
          <w:szCs w:val="28"/>
        </w:rPr>
        <w:t> и </w:t>
      </w:r>
      <w:hyperlink r:id="rId8" w:tooltip="Древнееврейский язык" w:history="1">
        <w:r w:rsidR="00905BDB" w:rsidRPr="0069101E">
          <w:rPr>
            <w:sz w:val="28"/>
            <w:szCs w:val="28"/>
          </w:rPr>
          <w:t>древнееврейский язык</w:t>
        </w:r>
      </w:hyperlink>
      <w:r w:rsidR="00905BDB" w:rsidRPr="0069101E">
        <w:rPr>
          <w:sz w:val="28"/>
          <w:szCs w:val="28"/>
        </w:rPr>
        <w:t>, был </w:t>
      </w:r>
      <w:hyperlink r:id="rId9" w:tooltip="Богослов" w:history="1">
        <w:r w:rsidR="00905BDB" w:rsidRPr="0069101E">
          <w:rPr>
            <w:sz w:val="28"/>
            <w:szCs w:val="28"/>
          </w:rPr>
          <w:t>богословом</w:t>
        </w:r>
      </w:hyperlink>
      <w:r w:rsidR="00905BDB" w:rsidRPr="0069101E">
        <w:rPr>
          <w:sz w:val="28"/>
          <w:szCs w:val="28"/>
        </w:rPr>
        <w:t> и </w:t>
      </w:r>
      <w:hyperlink r:id="rId10" w:tooltip="Медик" w:history="1">
        <w:r w:rsidR="00905BDB" w:rsidRPr="0069101E">
          <w:rPr>
            <w:sz w:val="28"/>
            <w:szCs w:val="28"/>
          </w:rPr>
          <w:t>медиком</w:t>
        </w:r>
      </w:hyperlink>
      <w:r w:rsidR="00905BDB" w:rsidRPr="0069101E">
        <w:rPr>
          <w:sz w:val="28"/>
          <w:szCs w:val="28"/>
        </w:rPr>
        <w:t>.</w:t>
      </w:r>
      <w:r w:rsidR="00905BDB" w:rsidRPr="0069101E">
        <w:rPr>
          <w:sz w:val="28"/>
          <w:szCs w:val="28"/>
          <w:shd w:val="clear" w:color="auto" w:fill="FFFFFF"/>
        </w:rPr>
        <w:t xml:space="preserve"> </w:t>
      </w:r>
      <w:r w:rsidR="00341732" w:rsidRPr="0069101E">
        <w:rPr>
          <w:sz w:val="28"/>
          <w:szCs w:val="28"/>
        </w:rPr>
        <w:t xml:space="preserve">был приглашен в Россию Екатериной II и определен придворным библиотекарем. Однако в этой должности он пробыл недолго и после отъезда в Германию и окончания медицинского факультета университета в Йене вернулся в Россию врачом. Неизвестны причины, по которым он очутился в захолустном по тому времени шахтерском </w:t>
      </w:r>
      <w:r w:rsidRPr="0069101E">
        <w:rPr>
          <w:sz w:val="28"/>
          <w:szCs w:val="28"/>
        </w:rPr>
        <w:t>городке. В</w:t>
      </w:r>
      <w:r w:rsidR="00341732" w:rsidRPr="0069101E">
        <w:rPr>
          <w:sz w:val="28"/>
          <w:szCs w:val="28"/>
        </w:rPr>
        <w:t xml:space="preserve"> Луганске он служил лекарем горного ведомства, при котором создал первый лазарет для рабочих.</w:t>
      </w:r>
      <w:r w:rsidR="00311AD9" w:rsidRPr="0069101E">
        <w:rPr>
          <w:sz w:val="28"/>
          <w:szCs w:val="28"/>
        </w:rPr>
        <w:t xml:space="preserve">      </w:t>
      </w:r>
    </w:p>
    <w:p w:rsidR="00311AD9" w:rsidRPr="0069101E" w:rsidRDefault="00311AD9" w:rsidP="00212490">
      <w:pPr>
        <w:pStyle w:val="a8"/>
        <w:jc w:val="both"/>
        <w:rPr>
          <w:sz w:val="28"/>
          <w:szCs w:val="28"/>
        </w:rPr>
      </w:pPr>
      <w:r w:rsidRPr="0069101E">
        <w:rPr>
          <w:sz w:val="28"/>
          <w:szCs w:val="28"/>
        </w:rPr>
        <w:t xml:space="preserve">    Русское имя Иван Матвеевич было получено Иоганном Христианом Далем вместе с русским подданством в 1799 году в Луганске, через год после приезда. </w:t>
      </w:r>
    </w:p>
    <w:p w:rsidR="00311AD9" w:rsidRPr="0069101E" w:rsidRDefault="00311AD9" w:rsidP="00212490">
      <w:pPr>
        <w:pStyle w:val="a8"/>
        <w:jc w:val="both"/>
        <w:rPr>
          <w:sz w:val="28"/>
          <w:szCs w:val="28"/>
        </w:rPr>
      </w:pPr>
      <w:r w:rsidRPr="0069101E">
        <w:rPr>
          <w:sz w:val="28"/>
          <w:szCs w:val="28"/>
        </w:rPr>
        <w:t xml:space="preserve">  </w:t>
      </w:r>
      <w:r w:rsidR="004F4181" w:rsidRPr="0069101E">
        <w:rPr>
          <w:sz w:val="28"/>
          <w:szCs w:val="28"/>
        </w:rPr>
        <w:t xml:space="preserve"> В областном архиве хранится рапорт доктора И.М.Даля правлению завода о тяжелом положении "работных людей", в котором излагаются факты, свидетельствующие об антисанитарных условиях быта рабочих, нищете и распространенности среди них инфекционных болезней.</w:t>
      </w:r>
    </w:p>
    <w:p w:rsidR="00212490" w:rsidRDefault="004F3C15" w:rsidP="00212490">
      <w:pPr>
        <w:pStyle w:val="a8"/>
        <w:rPr>
          <w:sz w:val="28"/>
          <w:szCs w:val="28"/>
          <w:shd w:val="clear" w:color="auto" w:fill="FFFFFF"/>
        </w:rPr>
      </w:pPr>
      <w:r w:rsidRPr="0069101E">
        <w:rPr>
          <w:sz w:val="28"/>
          <w:szCs w:val="28"/>
          <w:shd w:val="clear" w:color="auto" w:fill="FFFFFF"/>
        </w:rPr>
        <w:t>Когда Далю было всего четыре года, его семья переехала в</w:t>
      </w:r>
      <w:r w:rsidRPr="0069101E">
        <w:rPr>
          <w:sz w:val="28"/>
          <w:szCs w:val="28"/>
        </w:rPr>
        <w:t> </w:t>
      </w:r>
      <w:hyperlink r:id="rId11" w:tooltip="Николаев (Николаевская область)" w:history="1">
        <w:r w:rsidRPr="0069101E">
          <w:rPr>
            <w:rStyle w:val="a3"/>
            <w:color w:val="auto"/>
            <w:sz w:val="28"/>
            <w:szCs w:val="28"/>
          </w:rPr>
          <w:t>Николаев</w:t>
        </w:r>
      </w:hyperlink>
      <w:r w:rsidR="00212490">
        <w:rPr>
          <w:sz w:val="28"/>
          <w:szCs w:val="28"/>
          <w:shd w:val="clear" w:color="auto" w:fill="FFFFFF"/>
        </w:rPr>
        <w:t xml:space="preserve">.  </w:t>
      </w:r>
    </w:p>
    <w:p w:rsidR="004F3C15" w:rsidRPr="0069101E" w:rsidRDefault="00212490" w:rsidP="00212490">
      <w:pPr>
        <w:pStyle w:val="a8"/>
        <w:rPr>
          <w:sz w:val="28"/>
          <w:szCs w:val="28"/>
          <w:shd w:val="clear" w:color="auto" w:fill="FFFFFF"/>
        </w:rPr>
      </w:pPr>
      <w:r>
        <w:rPr>
          <w:sz w:val="28"/>
          <w:szCs w:val="28"/>
          <w:shd w:val="clear" w:color="auto" w:fill="FFFFFF"/>
        </w:rPr>
        <w:t xml:space="preserve">     Получив в 1814 году дворянство, Иван Матвеевич, старший </w:t>
      </w:r>
      <w:r w:rsidR="004F3C15" w:rsidRPr="00212490">
        <w:rPr>
          <w:sz w:val="28"/>
          <w:szCs w:val="28"/>
        </w:rPr>
        <w:t>лекарь </w:t>
      </w:r>
      <w:hyperlink r:id="rId12" w:tooltip="Черноморский флот Российской империи" w:history="1">
        <w:r w:rsidR="004F3C15" w:rsidRPr="00212490">
          <w:rPr>
            <w:sz w:val="28"/>
            <w:szCs w:val="28"/>
          </w:rPr>
          <w:t>Черноморского флота</w:t>
        </w:r>
      </w:hyperlink>
      <w:r w:rsidR="004F3C15" w:rsidRPr="00212490">
        <w:rPr>
          <w:sz w:val="28"/>
          <w:szCs w:val="28"/>
        </w:rPr>
        <w:t>, получил право на обучение  своих детей</w:t>
      </w:r>
      <w:r w:rsidR="004F3C15" w:rsidRPr="0069101E">
        <w:rPr>
          <w:sz w:val="28"/>
          <w:szCs w:val="28"/>
          <w:shd w:val="clear" w:color="auto" w:fill="FFFFFF"/>
        </w:rPr>
        <w:t xml:space="preserve"> в</w:t>
      </w:r>
      <w:r w:rsidR="004F3C15" w:rsidRPr="0069101E">
        <w:rPr>
          <w:sz w:val="28"/>
          <w:szCs w:val="28"/>
        </w:rPr>
        <w:t> </w:t>
      </w:r>
      <w:hyperlink r:id="rId13" w:tooltip="Морской кадетский корпус" w:history="1">
        <w:r w:rsidR="004F3C15" w:rsidRPr="0069101E">
          <w:rPr>
            <w:rStyle w:val="a3"/>
            <w:color w:val="auto"/>
            <w:sz w:val="28"/>
            <w:szCs w:val="28"/>
          </w:rPr>
          <w:t>Петербургском морском кадетском корпусе</w:t>
        </w:r>
      </w:hyperlink>
      <w:r w:rsidR="004F3C15" w:rsidRPr="0069101E">
        <w:rPr>
          <w:sz w:val="28"/>
          <w:szCs w:val="28"/>
        </w:rPr>
        <w:t> </w:t>
      </w:r>
      <w:r w:rsidR="004F3C15" w:rsidRPr="0069101E">
        <w:rPr>
          <w:sz w:val="28"/>
          <w:szCs w:val="28"/>
          <w:shd w:val="clear" w:color="auto" w:fill="FFFFFF"/>
        </w:rPr>
        <w:t>за казённый счёт.</w:t>
      </w:r>
    </w:p>
    <w:p w:rsidR="00212490" w:rsidRDefault="00A47534" w:rsidP="00212490">
      <w:pPr>
        <w:pStyle w:val="a8"/>
        <w:rPr>
          <w:sz w:val="28"/>
          <w:szCs w:val="28"/>
          <w:shd w:val="clear" w:color="auto" w:fill="FFFFFF"/>
        </w:rPr>
      </w:pPr>
      <w:r w:rsidRPr="0069101E">
        <w:rPr>
          <w:sz w:val="28"/>
          <w:szCs w:val="28"/>
          <w:shd w:val="clear" w:color="auto" w:fill="FFFFFF"/>
        </w:rPr>
        <w:t xml:space="preserve">    </w:t>
      </w:r>
    </w:p>
    <w:p w:rsidR="00212490" w:rsidRPr="00212490" w:rsidRDefault="00212490" w:rsidP="00212490">
      <w:pPr>
        <w:pStyle w:val="a8"/>
        <w:rPr>
          <w:b/>
          <w:i/>
          <w:sz w:val="28"/>
          <w:szCs w:val="28"/>
          <w:shd w:val="clear" w:color="auto" w:fill="FFFFFF"/>
        </w:rPr>
      </w:pPr>
      <w:r w:rsidRPr="00212490">
        <w:rPr>
          <w:b/>
          <w:i/>
          <w:sz w:val="28"/>
          <w:szCs w:val="28"/>
          <w:shd w:val="clear" w:color="auto" w:fill="FFFFFF"/>
        </w:rPr>
        <w:lastRenderedPageBreak/>
        <w:t>Учёба</w:t>
      </w:r>
    </w:p>
    <w:p w:rsidR="00A47534" w:rsidRPr="0069101E" w:rsidRDefault="00A47534" w:rsidP="00212490">
      <w:pPr>
        <w:pStyle w:val="a8"/>
        <w:rPr>
          <w:sz w:val="28"/>
          <w:szCs w:val="28"/>
          <w:shd w:val="clear" w:color="auto" w:fill="FFFFFF"/>
        </w:rPr>
      </w:pPr>
      <w:r w:rsidRPr="0069101E">
        <w:rPr>
          <w:sz w:val="28"/>
          <w:szCs w:val="28"/>
          <w:shd w:val="clear" w:color="auto" w:fill="FFFFFF"/>
        </w:rPr>
        <w:t>Начальное образование получил на дому. В доме его родителей много читали и ценили печатное слово, любовь к которому передалась всем детям.</w:t>
      </w:r>
    </w:p>
    <w:p w:rsidR="00A47534" w:rsidRPr="0069101E" w:rsidRDefault="00212490" w:rsidP="0069101E">
      <w:pPr>
        <w:pStyle w:val="a8"/>
        <w:rPr>
          <w:sz w:val="28"/>
          <w:szCs w:val="28"/>
          <w:shd w:val="clear" w:color="auto" w:fill="FFFFFF"/>
        </w:rPr>
      </w:pPr>
      <w:r>
        <w:rPr>
          <w:sz w:val="28"/>
          <w:szCs w:val="28"/>
          <w:shd w:val="clear" w:color="auto" w:fill="FFFFFF"/>
        </w:rPr>
        <w:t xml:space="preserve">   </w:t>
      </w:r>
      <w:r w:rsidR="00A47534" w:rsidRPr="0069101E">
        <w:rPr>
          <w:sz w:val="28"/>
          <w:szCs w:val="28"/>
          <w:shd w:val="clear" w:color="auto" w:fill="FFFFFF"/>
        </w:rPr>
        <w:t>В возрасте тринадцати с половиной лет, вместе с братом Карлом, младшим его на год, поступил в петербургский</w:t>
      </w:r>
      <w:r w:rsidR="00A47534" w:rsidRPr="0069101E">
        <w:rPr>
          <w:sz w:val="28"/>
          <w:szCs w:val="28"/>
        </w:rPr>
        <w:t> </w:t>
      </w:r>
      <w:hyperlink r:id="rId14" w:tooltip="Морской кадетский корпус" w:history="1">
        <w:r w:rsidR="00A47534" w:rsidRPr="0069101E">
          <w:rPr>
            <w:rStyle w:val="a3"/>
            <w:color w:val="auto"/>
            <w:sz w:val="28"/>
            <w:szCs w:val="28"/>
          </w:rPr>
          <w:t>Морской кадетский корпус</w:t>
        </w:r>
      </w:hyperlink>
      <w:r w:rsidR="00A47534" w:rsidRPr="0069101E">
        <w:rPr>
          <w:sz w:val="28"/>
          <w:szCs w:val="28"/>
          <w:shd w:val="clear" w:color="auto" w:fill="FFFFFF"/>
        </w:rPr>
        <w:t>, где обучался с</w:t>
      </w:r>
      <w:r w:rsidR="00A47534" w:rsidRPr="0069101E">
        <w:rPr>
          <w:sz w:val="28"/>
          <w:szCs w:val="28"/>
        </w:rPr>
        <w:t> </w:t>
      </w:r>
      <w:hyperlink r:id="rId15" w:tooltip="1814" w:history="1">
        <w:r w:rsidR="00A47534" w:rsidRPr="0069101E">
          <w:rPr>
            <w:rStyle w:val="a3"/>
            <w:color w:val="auto"/>
            <w:sz w:val="28"/>
            <w:szCs w:val="28"/>
          </w:rPr>
          <w:t>1814</w:t>
        </w:r>
      </w:hyperlink>
      <w:r w:rsidR="00A47534" w:rsidRPr="0069101E">
        <w:rPr>
          <w:sz w:val="28"/>
          <w:szCs w:val="28"/>
        </w:rPr>
        <w:t> </w:t>
      </w:r>
      <w:r w:rsidR="00A47534" w:rsidRPr="0069101E">
        <w:rPr>
          <w:sz w:val="28"/>
          <w:szCs w:val="28"/>
          <w:shd w:val="clear" w:color="auto" w:fill="FFFFFF"/>
        </w:rPr>
        <w:t>по</w:t>
      </w:r>
      <w:r w:rsidR="00A47534" w:rsidRPr="0069101E">
        <w:rPr>
          <w:sz w:val="28"/>
          <w:szCs w:val="28"/>
        </w:rPr>
        <w:t> </w:t>
      </w:r>
      <w:hyperlink r:id="rId16" w:tooltip="1819 год" w:history="1">
        <w:r w:rsidR="00A47534" w:rsidRPr="0069101E">
          <w:rPr>
            <w:rStyle w:val="a3"/>
            <w:color w:val="auto"/>
            <w:sz w:val="28"/>
            <w:szCs w:val="28"/>
          </w:rPr>
          <w:t>1819 годы</w:t>
        </w:r>
      </w:hyperlink>
      <w:r w:rsidR="00A47534" w:rsidRPr="0069101E">
        <w:rPr>
          <w:sz w:val="28"/>
          <w:szCs w:val="28"/>
          <w:shd w:val="clear" w:color="auto" w:fill="FFFFFF"/>
        </w:rPr>
        <w:t>. Выпущен 2 марта</w:t>
      </w:r>
      <w:r w:rsidR="00A47534" w:rsidRPr="0069101E">
        <w:rPr>
          <w:shd w:val="clear" w:color="auto" w:fill="FFFFFF"/>
        </w:rPr>
        <w:t xml:space="preserve"> </w:t>
      </w:r>
      <w:r w:rsidR="00A47534" w:rsidRPr="0069101E">
        <w:rPr>
          <w:sz w:val="28"/>
          <w:szCs w:val="28"/>
          <w:shd w:val="clear" w:color="auto" w:fill="FFFFFF"/>
        </w:rPr>
        <w:t>1819 года мичманом на Черноморский флот, двенадцатым по старшинству из восьмидесяти шести. Позднее учёбу описал в повести «</w:t>
      </w:r>
      <w:hyperlink r:id="rId17" w:tooltip="Мичман Поцелуев, или Живучи оглядывайся (страница отсутствует)" w:history="1">
        <w:r w:rsidR="00A47534" w:rsidRPr="0069101E">
          <w:rPr>
            <w:rStyle w:val="a3"/>
            <w:color w:val="auto"/>
            <w:sz w:val="28"/>
            <w:szCs w:val="28"/>
          </w:rPr>
          <w:t xml:space="preserve">Мичман Поцелуев, или </w:t>
        </w:r>
        <w:proofErr w:type="gramStart"/>
        <w:r w:rsidR="00A47534" w:rsidRPr="0069101E">
          <w:rPr>
            <w:rStyle w:val="a3"/>
            <w:color w:val="auto"/>
            <w:sz w:val="28"/>
            <w:szCs w:val="28"/>
          </w:rPr>
          <w:t>Живучи</w:t>
        </w:r>
        <w:proofErr w:type="gramEnd"/>
        <w:r w:rsidR="00A47534" w:rsidRPr="0069101E">
          <w:rPr>
            <w:rStyle w:val="a3"/>
            <w:color w:val="auto"/>
            <w:sz w:val="28"/>
            <w:szCs w:val="28"/>
          </w:rPr>
          <w:t xml:space="preserve"> оглядывайся</w:t>
        </w:r>
      </w:hyperlink>
      <w:r w:rsidR="00A47534" w:rsidRPr="0069101E">
        <w:rPr>
          <w:sz w:val="28"/>
          <w:szCs w:val="28"/>
          <w:shd w:val="clear" w:color="auto" w:fill="FFFFFF"/>
        </w:rPr>
        <w:t>» (1841).</w:t>
      </w:r>
    </w:p>
    <w:p w:rsidR="00A47534" w:rsidRPr="0069101E" w:rsidRDefault="00A47534" w:rsidP="0069101E">
      <w:pPr>
        <w:pStyle w:val="a8"/>
        <w:rPr>
          <w:sz w:val="28"/>
          <w:szCs w:val="28"/>
        </w:rPr>
      </w:pPr>
      <w:r w:rsidRPr="0069101E">
        <w:rPr>
          <w:sz w:val="28"/>
          <w:szCs w:val="28"/>
        </w:rPr>
        <w:t xml:space="preserve">    Владимир Даль не сразу пошел по стопам отца. После окончания морского кадетского корпуса он служил мичманом на Черноморском флоте, затем, после повышения в чине, на Балтийском флоте. Однако прекрасное домашнее образование (мать Владимира также владела несколькими языками, знала литературу и музыку) и пытливый ум побуждали В.Даля к дальнейшему совершенствованию знаний.  «Я почувствовал необходимость в основательном учении, в образовании, дабы быть на свете полезным человеком», - так объяснял свою жизненную позицию сам В.Даль.  После нескольких лет службы на флоте, 20 января 1826 года он поступает в Дерптский университет на медицинский факультет, отличавшийся в то время сильным составом профессоров. Вместе с Владимиром Далем на факультете учились будущие знаменитости - хирурги Н.Пирогов и Ф.Иноземцев, терапевт Г.Сокольский, физиологи А.Филомафитский и А.Загорский.</w:t>
      </w:r>
    </w:p>
    <w:p w:rsidR="00A47534" w:rsidRPr="0069101E" w:rsidRDefault="00A47534" w:rsidP="0069101E">
      <w:pPr>
        <w:pStyle w:val="a8"/>
        <w:rPr>
          <w:sz w:val="28"/>
          <w:szCs w:val="28"/>
        </w:rPr>
      </w:pPr>
      <w:r w:rsidRPr="0069101E">
        <w:rPr>
          <w:sz w:val="28"/>
          <w:szCs w:val="28"/>
          <w:shd w:val="clear" w:color="auto" w:fill="FFFFFF"/>
        </w:rPr>
        <w:t xml:space="preserve">    Жил он в тесной чердачной каморке, зарабатывая на жизнь уроками русского языка. Спустя два года, в январе 1828 года В. И. Даль был зачислен в число казённокоштных воспитанников. По словам одного из биографов Даля, он погрузился в атмосферу Дерпта, которая «в умственном отношении побуждала к разносторонности». Здесь ему</w:t>
      </w:r>
      <w:r w:rsidR="00212490">
        <w:rPr>
          <w:sz w:val="28"/>
          <w:szCs w:val="28"/>
          <w:shd w:val="clear" w:color="auto" w:fill="FFFFFF"/>
        </w:rPr>
        <w:t xml:space="preserve">, прежде всего, </w:t>
      </w:r>
      <w:r w:rsidRPr="0069101E">
        <w:rPr>
          <w:sz w:val="28"/>
          <w:szCs w:val="28"/>
          <w:shd w:val="clear" w:color="auto" w:fill="FFFFFF"/>
        </w:rPr>
        <w:t>пришлось усиленно заниматься необходимым в то время для учёного</w:t>
      </w:r>
      <w:r w:rsidRPr="0069101E">
        <w:rPr>
          <w:sz w:val="28"/>
          <w:szCs w:val="28"/>
        </w:rPr>
        <w:t> </w:t>
      </w:r>
      <w:hyperlink r:id="rId18" w:tooltip="Латынь" w:history="1">
        <w:r w:rsidRPr="0069101E">
          <w:rPr>
            <w:rStyle w:val="a3"/>
            <w:color w:val="auto"/>
            <w:sz w:val="28"/>
            <w:szCs w:val="28"/>
          </w:rPr>
          <w:t>латинским языком</w:t>
        </w:r>
      </w:hyperlink>
      <w:r w:rsidRPr="0069101E">
        <w:rPr>
          <w:sz w:val="28"/>
          <w:szCs w:val="28"/>
          <w:shd w:val="clear" w:color="auto" w:fill="FFFFFF"/>
        </w:rPr>
        <w:t>.</w:t>
      </w:r>
    </w:p>
    <w:p w:rsidR="00A47534" w:rsidRDefault="00B32BE8" w:rsidP="00A47534">
      <w:pPr>
        <w:pStyle w:val="a8"/>
        <w:rPr>
          <w:sz w:val="28"/>
          <w:szCs w:val="28"/>
          <w:shd w:val="clear" w:color="auto" w:fill="FFFFFF"/>
          <w:lang w:eastAsia="ru-RU"/>
        </w:rPr>
      </w:pPr>
      <w:r>
        <w:rPr>
          <w:sz w:val="28"/>
          <w:szCs w:val="28"/>
          <w:shd w:val="clear" w:color="auto" w:fill="FFFFFF"/>
          <w:lang w:eastAsia="ru-RU"/>
        </w:rPr>
        <w:t xml:space="preserve">  </w:t>
      </w:r>
      <w:r w:rsidR="00A47534" w:rsidRPr="0069101E">
        <w:rPr>
          <w:sz w:val="28"/>
          <w:szCs w:val="28"/>
          <w:shd w:val="clear" w:color="auto" w:fill="FFFFFF"/>
          <w:lang w:eastAsia="ru-RU"/>
        </w:rPr>
        <w:t>За работу на тему, объявленную философским факультетом, он получил серебряную медаль.</w:t>
      </w:r>
    </w:p>
    <w:p w:rsidR="00B32BE8" w:rsidRPr="00B32BE8" w:rsidRDefault="00B32BE8" w:rsidP="00A47534">
      <w:pPr>
        <w:pStyle w:val="a8"/>
        <w:rPr>
          <w:b/>
          <w:i/>
          <w:sz w:val="28"/>
          <w:szCs w:val="28"/>
          <w:shd w:val="clear" w:color="auto" w:fill="FFFFFF"/>
          <w:lang w:eastAsia="ru-RU"/>
        </w:rPr>
      </w:pPr>
      <w:r w:rsidRPr="00B32BE8">
        <w:rPr>
          <w:b/>
          <w:i/>
          <w:sz w:val="28"/>
          <w:szCs w:val="28"/>
          <w:shd w:val="clear" w:color="auto" w:fill="FFFFFF"/>
          <w:lang w:eastAsia="ru-RU"/>
        </w:rPr>
        <w:t xml:space="preserve">Участие </w:t>
      </w:r>
      <w:r>
        <w:rPr>
          <w:b/>
          <w:i/>
          <w:sz w:val="28"/>
          <w:szCs w:val="28"/>
          <w:shd w:val="clear" w:color="auto" w:fill="FFFFFF"/>
          <w:lang w:eastAsia="ru-RU"/>
        </w:rPr>
        <w:t>в Р</w:t>
      </w:r>
      <w:r w:rsidRPr="00B32BE8">
        <w:rPr>
          <w:b/>
          <w:i/>
          <w:sz w:val="28"/>
          <w:szCs w:val="28"/>
          <w:shd w:val="clear" w:color="auto" w:fill="FFFFFF"/>
          <w:lang w:eastAsia="ru-RU"/>
        </w:rPr>
        <w:t xml:space="preserve">усско – </w:t>
      </w:r>
      <w:r>
        <w:rPr>
          <w:b/>
          <w:i/>
          <w:sz w:val="28"/>
          <w:szCs w:val="28"/>
          <w:shd w:val="clear" w:color="auto" w:fill="FFFFFF"/>
          <w:lang w:eastAsia="ru-RU"/>
        </w:rPr>
        <w:t>Т</w:t>
      </w:r>
      <w:r w:rsidRPr="00B32BE8">
        <w:rPr>
          <w:b/>
          <w:i/>
          <w:sz w:val="28"/>
          <w:szCs w:val="28"/>
          <w:shd w:val="clear" w:color="auto" w:fill="FFFFFF"/>
          <w:lang w:eastAsia="ru-RU"/>
        </w:rPr>
        <w:t>урецкой войне</w:t>
      </w:r>
      <w:r>
        <w:rPr>
          <w:b/>
          <w:i/>
          <w:sz w:val="28"/>
          <w:szCs w:val="28"/>
          <w:shd w:val="clear" w:color="auto" w:fill="FFFFFF"/>
          <w:lang w:eastAsia="ru-RU"/>
        </w:rPr>
        <w:t xml:space="preserve"> и научная деятельность</w:t>
      </w:r>
    </w:p>
    <w:p w:rsidR="00A47534" w:rsidRPr="0069101E" w:rsidRDefault="00A47534" w:rsidP="00A47534">
      <w:pPr>
        <w:pStyle w:val="a8"/>
        <w:rPr>
          <w:sz w:val="28"/>
          <w:szCs w:val="28"/>
          <w:shd w:val="clear" w:color="auto" w:fill="FFFFFF"/>
          <w:lang w:eastAsia="ru-RU"/>
        </w:rPr>
      </w:pPr>
      <w:r w:rsidRPr="0069101E">
        <w:rPr>
          <w:sz w:val="28"/>
          <w:szCs w:val="28"/>
          <w:shd w:val="clear" w:color="auto" w:fill="FFFFFF"/>
          <w:lang w:eastAsia="ru-RU"/>
        </w:rPr>
        <w:t xml:space="preserve">  Учёбу пришлось прервать в 1828 году с началом</w:t>
      </w:r>
      <w:r w:rsidRPr="0069101E">
        <w:rPr>
          <w:sz w:val="28"/>
          <w:szCs w:val="28"/>
          <w:lang w:eastAsia="ru-RU"/>
        </w:rPr>
        <w:t> </w:t>
      </w:r>
      <w:hyperlink r:id="rId19" w:tooltip="Русско-турецкая война (1828—1829)" w:history="1">
        <w:r w:rsidRPr="0069101E">
          <w:rPr>
            <w:sz w:val="28"/>
            <w:szCs w:val="28"/>
          </w:rPr>
          <w:t>русско-турецкой войны</w:t>
        </w:r>
      </w:hyperlink>
      <w:r w:rsidRPr="0069101E">
        <w:rPr>
          <w:sz w:val="28"/>
          <w:szCs w:val="28"/>
        </w:rPr>
        <w:t xml:space="preserve">, </w:t>
      </w:r>
      <w:r w:rsidRPr="0069101E">
        <w:rPr>
          <w:sz w:val="28"/>
          <w:szCs w:val="28"/>
          <w:shd w:val="clear" w:color="auto" w:fill="FFFFFF"/>
          <w:lang w:eastAsia="ru-RU"/>
        </w:rPr>
        <w:t>когда в связи со случаями чумы в задунайской области — действующая армия потребовала усиления военно-медицинской службы. Владимир Даль досрочно «с честью выдержал экзамен на доктора не только медицины, но и хирургии». Тема его диссертации: «Об успешном методе трепанации черепа и о скрытом изъязвлении почек».</w:t>
      </w:r>
    </w:p>
    <w:p w:rsidR="00341732" w:rsidRPr="0069101E" w:rsidRDefault="00A47534" w:rsidP="00224A7A">
      <w:pPr>
        <w:pStyle w:val="a8"/>
        <w:rPr>
          <w:sz w:val="28"/>
          <w:szCs w:val="28"/>
        </w:rPr>
      </w:pPr>
      <w:r w:rsidRPr="0069101E">
        <w:rPr>
          <w:sz w:val="28"/>
          <w:szCs w:val="28"/>
          <w:shd w:val="clear" w:color="auto" w:fill="FFFFFF"/>
        </w:rPr>
        <w:t xml:space="preserve">    </w:t>
      </w:r>
      <w:r w:rsidR="00117EF7" w:rsidRPr="0069101E">
        <w:rPr>
          <w:sz w:val="28"/>
          <w:szCs w:val="28"/>
        </w:rPr>
        <w:t xml:space="preserve"> </w:t>
      </w:r>
      <w:r w:rsidR="00341732" w:rsidRPr="0069101E">
        <w:rPr>
          <w:sz w:val="28"/>
          <w:szCs w:val="28"/>
        </w:rPr>
        <w:t xml:space="preserve">Современные исследователи восстановили страницы медицинской деятельности Даля по скупым строкам из некоторых его трудов, архивных документов, редких свидетельств современников. Защитив досрочно докторскую диссертацию ("Диссертация на соискание ученой степени, излагающая наблюдения: 1) успешной трепанации черепа; 2) скрытых </w:t>
      </w:r>
      <w:r w:rsidR="0058270F" w:rsidRPr="0069101E">
        <w:rPr>
          <w:sz w:val="28"/>
          <w:szCs w:val="28"/>
        </w:rPr>
        <w:lastRenderedPageBreak/>
        <w:t>изъявлени</w:t>
      </w:r>
      <w:r w:rsidRPr="0069101E">
        <w:rPr>
          <w:sz w:val="28"/>
          <w:szCs w:val="28"/>
        </w:rPr>
        <w:t>и</w:t>
      </w:r>
      <w:r w:rsidR="0058270F" w:rsidRPr="0069101E">
        <w:rPr>
          <w:sz w:val="28"/>
          <w:szCs w:val="28"/>
        </w:rPr>
        <w:t xml:space="preserve"> </w:t>
      </w:r>
      <w:r w:rsidR="00341732" w:rsidRPr="0069101E">
        <w:rPr>
          <w:sz w:val="28"/>
          <w:szCs w:val="28"/>
        </w:rPr>
        <w:t>почек"), Даль участвует в русско-турецкой войне (1828-29 гг.); вместе с русской армией он совершает переход через Балканы, непрерывно оперируя в палаточных госпиталях и непосредственно на полях сражений. "...Видел тысячу, другую раненых, которыми покрылось поле... резал, перевязывал, вынимал пули..." Дарование Даля-хирурга высоко оценивал выдающийся русский хирург Пирогов. Далю пришлось участвовать в сражениях и осадах, развертывать полевые боевые</w:t>
      </w:r>
      <w:r w:rsidR="00224A7A" w:rsidRPr="0069101E">
        <w:rPr>
          <w:sz w:val="28"/>
          <w:szCs w:val="28"/>
        </w:rPr>
        <w:t xml:space="preserve"> </w:t>
      </w:r>
      <w:r w:rsidR="00341732" w:rsidRPr="0069101E">
        <w:rPr>
          <w:sz w:val="28"/>
          <w:szCs w:val="28"/>
        </w:rPr>
        <w:t>госпитали, в тяжелых условиях бороться за жизнь раненых, оперировать и бороться с лихорадкой, чумой и холерой.</w:t>
      </w:r>
    </w:p>
    <w:p w:rsidR="00F1446C" w:rsidRPr="0069101E" w:rsidRDefault="00F1446C" w:rsidP="00F1446C">
      <w:pPr>
        <w:pStyle w:val="a8"/>
        <w:rPr>
          <w:sz w:val="28"/>
          <w:szCs w:val="28"/>
          <w:shd w:val="clear" w:color="auto" w:fill="FFFFFF"/>
        </w:rPr>
      </w:pPr>
      <w:r w:rsidRPr="0069101E">
        <w:rPr>
          <w:sz w:val="28"/>
          <w:szCs w:val="28"/>
          <w:shd w:val="clear" w:color="auto" w:fill="FFFFFF"/>
        </w:rPr>
        <w:t xml:space="preserve">   Научная деятельность Владимира Даля обширна: врач, естествоиспытатель, лингвист, этнограф. Наибольшую славу ему принёс</w:t>
      </w:r>
      <w:r w:rsidRPr="0069101E">
        <w:rPr>
          <w:sz w:val="28"/>
          <w:szCs w:val="28"/>
        </w:rPr>
        <w:t> </w:t>
      </w:r>
      <w:hyperlink r:id="rId20" w:tooltip="Толковый словарь живого великорусского языка" w:history="1">
        <w:r w:rsidRPr="0069101E">
          <w:rPr>
            <w:rStyle w:val="a3"/>
            <w:color w:val="auto"/>
            <w:sz w:val="28"/>
            <w:szCs w:val="28"/>
          </w:rPr>
          <w:t>Толковый словарь живого великорусского языка</w:t>
        </w:r>
      </w:hyperlink>
      <w:r w:rsidRPr="0069101E">
        <w:rPr>
          <w:sz w:val="28"/>
          <w:szCs w:val="28"/>
          <w:shd w:val="clear" w:color="auto" w:fill="FFFFFF"/>
        </w:rPr>
        <w:t>.</w:t>
      </w:r>
    </w:p>
    <w:p w:rsidR="00B32BE8" w:rsidRDefault="00F1446C" w:rsidP="00F1446C">
      <w:pPr>
        <w:pStyle w:val="a8"/>
        <w:rPr>
          <w:sz w:val="28"/>
          <w:szCs w:val="28"/>
          <w:shd w:val="clear" w:color="auto" w:fill="FFFFFF"/>
        </w:rPr>
      </w:pPr>
      <w:r w:rsidRPr="0069101E">
        <w:rPr>
          <w:sz w:val="28"/>
          <w:szCs w:val="28"/>
          <w:shd w:val="clear" w:color="auto" w:fill="FFFFFF"/>
        </w:rPr>
        <w:t xml:space="preserve">   Как блестящий военный врач Владимир Даль показал себя в ходе сражений</w:t>
      </w:r>
      <w:r w:rsidRPr="0069101E">
        <w:rPr>
          <w:sz w:val="28"/>
          <w:szCs w:val="28"/>
        </w:rPr>
        <w:t> </w:t>
      </w:r>
      <w:hyperlink r:id="rId21" w:tooltip="Русско-турецкая война 1828—1829" w:history="1">
        <w:r w:rsidRPr="0069101E">
          <w:rPr>
            <w:rStyle w:val="a3"/>
            <w:color w:val="auto"/>
            <w:sz w:val="28"/>
            <w:szCs w:val="28"/>
          </w:rPr>
          <w:t>русско-турецкой войны 1828—1829</w:t>
        </w:r>
      </w:hyperlink>
      <w:r w:rsidRPr="0069101E">
        <w:rPr>
          <w:sz w:val="28"/>
          <w:szCs w:val="28"/>
        </w:rPr>
        <w:t> </w:t>
      </w:r>
      <w:r w:rsidRPr="0069101E">
        <w:rPr>
          <w:sz w:val="28"/>
          <w:szCs w:val="28"/>
          <w:shd w:val="clear" w:color="auto" w:fill="FFFFFF"/>
        </w:rPr>
        <w:t>и</w:t>
      </w:r>
      <w:r w:rsidRPr="0069101E">
        <w:rPr>
          <w:sz w:val="28"/>
          <w:szCs w:val="28"/>
        </w:rPr>
        <w:t> </w:t>
      </w:r>
      <w:hyperlink r:id="rId22" w:tooltip="Польское восстание 1830 года" w:history="1">
        <w:r w:rsidRPr="0069101E">
          <w:rPr>
            <w:rStyle w:val="a3"/>
            <w:color w:val="auto"/>
            <w:sz w:val="28"/>
            <w:szCs w:val="28"/>
          </w:rPr>
          <w:t>польской кампании 1831 года</w:t>
        </w:r>
      </w:hyperlink>
      <w:r w:rsidRPr="0069101E">
        <w:rPr>
          <w:sz w:val="28"/>
          <w:szCs w:val="28"/>
          <w:shd w:val="clear" w:color="auto" w:fill="FFFFFF"/>
        </w:rPr>
        <w:t>.</w:t>
      </w:r>
      <w:r w:rsidR="00B32BE8">
        <w:rPr>
          <w:sz w:val="28"/>
          <w:szCs w:val="28"/>
          <w:shd w:val="clear" w:color="auto" w:fill="FFFFFF"/>
        </w:rPr>
        <w:t xml:space="preserve"> </w:t>
      </w:r>
    </w:p>
    <w:p w:rsidR="00F1446C" w:rsidRPr="00B32BE8" w:rsidRDefault="00B32BE8" w:rsidP="00F1446C">
      <w:pPr>
        <w:pStyle w:val="a8"/>
        <w:rPr>
          <w:b/>
          <w:i/>
          <w:sz w:val="28"/>
          <w:szCs w:val="28"/>
          <w:shd w:val="clear" w:color="auto" w:fill="FFFFFF"/>
        </w:rPr>
      </w:pPr>
      <w:r w:rsidRPr="00B32BE8">
        <w:rPr>
          <w:b/>
          <w:i/>
          <w:sz w:val="28"/>
          <w:szCs w:val="28"/>
          <w:shd w:val="clear" w:color="auto" w:fill="FFFFFF"/>
        </w:rPr>
        <w:t>Петербург.</w:t>
      </w:r>
      <w:r>
        <w:rPr>
          <w:b/>
          <w:i/>
          <w:sz w:val="28"/>
          <w:szCs w:val="28"/>
          <w:shd w:val="clear" w:color="auto" w:fill="FFFFFF"/>
        </w:rPr>
        <w:t xml:space="preserve"> Наука и творчество.</w:t>
      </w:r>
    </w:p>
    <w:p w:rsidR="00F1446C" w:rsidRPr="0069101E" w:rsidRDefault="00F1446C" w:rsidP="00F1446C">
      <w:pPr>
        <w:pStyle w:val="a8"/>
        <w:rPr>
          <w:sz w:val="28"/>
          <w:szCs w:val="28"/>
          <w:shd w:val="clear" w:color="auto" w:fill="FFFFFF"/>
        </w:rPr>
      </w:pPr>
      <w:r w:rsidRPr="0069101E">
        <w:rPr>
          <w:sz w:val="28"/>
          <w:szCs w:val="28"/>
          <w:shd w:val="clear" w:color="auto" w:fill="FFFFFF"/>
        </w:rPr>
        <w:t xml:space="preserve">   С марта 1832 года В. И. Даль служит ординатором в Петербургском военно-сухопутном госпитале и вскоре становится медицинскою знаменитостью Петербурга.</w:t>
      </w:r>
    </w:p>
    <w:p w:rsidR="00F1446C" w:rsidRPr="0069101E" w:rsidRDefault="00F1446C" w:rsidP="00F1446C">
      <w:pPr>
        <w:pStyle w:val="a8"/>
        <w:rPr>
          <w:sz w:val="28"/>
          <w:szCs w:val="28"/>
          <w:shd w:val="clear" w:color="auto" w:fill="FFFFFF"/>
        </w:rPr>
      </w:pPr>
      <w:r w:rsidRPr="0069101E">
        <w:rPr>
          <w:sz w:val="28"/>
          <w:szCs w:val="28"/>
          <w:shd w:val="clear" w:color="auto" w:fill="FFFFFF"/>
        </w:rPr>
        <w:t xml:space="preserve">   Биограф Владимира Даля П. И. Мельников пишет</w:t>
      </w:r>
      <w:r w:rsidRPr="0069101E">
        <w:rPr>
          <w:sz w:val="28"/>
          <w:szCs w:val="28"/>
        </w:rPr>
        <w:t>:</w:t>
      </w:r>
    </w:p>
    <w:p w:rsidR="00F1446C" w:rsidRPr="0069101E" w:rsidRDefault="00F1446C" w:rsidP="00F1446C">
      <w:pPr>
        <w:pStyle w:val="a8"/>
        <w:rPr>
          <w:sz w:val="28"/>
          <w:szCs w:val="28"/>
          <w:shd w:val="clear" w:color="auto" w:fill="FFFFFF"/>
        </w:rPr>
      </w:pPr>
      <w:r w:rsidRPr="0069101E">
        <w:rPr>
          <w:sz w:val="28"/>
          <w:szCs w:val="28"/>
          <w:shd w:val="clear" w:color="auto" w:fill="FFFFFF"/>
        </w:rPr>
        <w:t>"Здесь он трудился неутомимо и вскоре приобрёл известность замечательного хирурга, особенно же окулиста. Он сделал на своём веку более сорока одних операций снятия катаракты, и всё вполне успешно. Замечательно, что у него левая рука была развита настолько же, как и правая. Он мог левою рукой и писать и делать всё, что угодно, как правою. Такая счастливая способность особенно пригодна была для него, как оператора. Самые знаменитые в Петербурге операторы приглашали Даля в тех случаях, когда операцию можно было сделать ловчее и удобнее левою рукой"</w:t>
      </w:r>
    </w:p>
    <w:p w:rsidR="00F1446C" w:rsidRPr="0069101E" w:rsidRDefault="00F1446C" w:rsidP="00F1446C">
      <w:pPr>
        <w:pStyle w:val="a8"/>
        <w:rPr>
          <w:sz w:val="28"/>
          <w:szCs w:val="28"/>
        </w:rPr>
      </w:pPr>
      <w:r w:rsidRPr="0069101E">
        <w:rPr>
          <w:sz w:val="28"/>
          <w:szCs w:val="28"/>
          <w:shd w:val="clear" w:color="auto" w:fill="FFFFFF"/>
        </w:rPr>
        <w:t xml:space="preserve">    Научная деятельность Владимира Даля обширна: врач, естествоиспытатель, лингвист, этнограф. Наибольшую славу ему принёс</w:t>
      </w:r>
      <w:r w:rsidRPr="0069101E">
        <w:rPr>
          <w:sz w:val="28"/>
          <w:szCs w:val="28"/>
        </w:rPr>
        <w:t> </w:t>
      </w:r>
      <w:hyperlink r:id="rId23" w:tooltip="Толковый словарь живого великорусского языка" w:history="1">
        <w:r w:rsidRPr="0069101E">
          <w:rPr>
            <w:rStyle w:val="a3"/>
            <w:color w:val="auto"/>
            <w:sz w:val="28"/>
            <w:szCs w:val="28"/>
          </w:rPr>
          <w:t>Толковый словарь живого великорусского языка</w:t>
        </w:r>
      </w:hyperlink>
    </w:p>
    <w:p w:rsidR="007409A4" w:rsidRPr="0069101E" w:rsidRDefault="007409A4" w:rsidP="007409A4">
      <w:pPr>
        <w:pStyle w:val="a8"/>
        <w:rPr>
          <w:sz w:val="28"/>
          <w:szCs w:val="28"/>
          <w:lang w:eastAsia="ru-RU"/>
        </w:rPr>
      </w:pPr>
      <w:r w:rsidRPr="0069101E">
        <w:rPr>
          <w:sz w:val="28"/>
          <w:szCs w:val="28"/>
          <w:shd w:val="clear" w:color="auto" w:fill="FFFFFF"/>
        </w:rPr>
        <w:t xml:space="preserve">   </w:t>
      </w:r>
      <w:r w:rsidRPr="0069101E">
        <w:rPr>
          <w:sz w:val="28"/>
          <w:szCs w:val="28"/>
          <w:lang w:eastAsia="ru-RU"/>
        </w:rPr>
        <w:t xml:space="preserve">        Известны также научные исследования Даля по организации медицинской службы на театре военных действий, по гомеопатии, фармакологии. Найдены наброски его статей об оперативной тактике при огнестрельных ранениях. Представляет несомненный интерес одна из первых опубликованных (и первая, подписанная псевдонимом Казак Луганский) статей Даля "Слово медика к больным и здоровым", положения которой остаются актуальными и в настоящее время. Основное внимание в статье обращается на необходимость правильного образа жизни: "Тот, кто в движении и не наедается досыта, реже нуждается в пособии врача".</w:t>
      </w:r>
    </w:p>
    <w:p w:rsidR="006A584B" w:rsidRDefault="007409A4" w:rsidP="006A584B">
      <w:pPr>
        <w:pStyle w:val="a8"/>
        <w:rPr>
          <w:sz w:val="28"/>
          <w:szCs w:val="28"/>
          <w:shd w:val="clear" w:color="auto" w:fill="FFFFFF"/>
        </w:rPr>
      </w:pPr>
      <w:r w:rsidRPr="0069101E">
        <w:rPr>
          <w:sz w:val="28"/>
          <w:szCs w:val="28"/>
          <w:shd w:val="clear" w:color="auto" w:fill="FFFFFF"/>
        </w:rPr>
        <w:lastRenderedPageBreak/>
        <w:t xml:space="preserve">   </w:t>
      </w:r>
      <w:r w:rsidR="006A584B" w:rsidRPr="0069101E">
        <w:rPr>
          <w:sz w:val="28"/>
          <w:szCs w:val="28"/>
          <w:shd w:val="clear" w:color="auto" w:fill="FFFFFF"/>
        </w:rPr>
        <w:t>Позднее, оставив хирургическую практику, Даль не ушёл из медицины, пристрастившись особенно к офтальмологии и гомеопатии (одна из первых статей в защиту гомеопатии принадлежит Далю.</w:t>
      </w:r>
      <w:r w:rsidR="00B32BE8">
        <w:rPr>
          <w:sz w:val="28"/>
          <w:szCs w:val="28"/>
          <w:shd w:val="clear" w:color="auto" w:fill="FFFFFF"/>
        </w:rPr>
        <w:t>)</w:t>
      </w:r>
      <w:r w:rsidR="006A584B" w:rsidRPr="0069101E">
        <w:rPr>
          <w:sz w:val="28"/>
          <w:szCs w:val="28"/>
          <w:shd w:val="clear" w:color="auto" w:fill="FFFFFF"/>
        </w:rPr>
        <w:t xml:space="preserve"> </w:t>
      </w:r>
    </w:p>
    <w:p w:rsidR="00B32BE8" w:rsidRPr="00B32BE8" w:rsidRDefault="00B32BE8" w:rsidP="006A584B">
      <w:pPr>
        <w:pStyle w:val="a8"/>
        <w:rPr>
          <w:b/>
          <w:i/>
          <w:sz w:val="28"/>
          <w:szCs w:val="28"/>
          <w:shd w:val="clear" w:color="auto" w:fill="FFFFFF"/>
        </w:rPr>
      </w:pPr>
      <w:r w:rsidRPr="00B32BE8">
        <w:rPr>
          <w:b/>
          <w:i/>
          <w:sz w:val="28"/>
          <w:szCs w:val="28"/>
          <w:shd w:val="clear" w:color="auto" w:fill="FFFFFF"/>
        </w:rPr>
        <w:t>«</w:t>
      </w:r>
      <w:hyperlink r:id="rId24" w:tooltip="Казак Луганский" w:history="1">
        <w:r w:rsidRPr="00B32BE8">
          <w:rPr>
            <w:rStyle w:val="a3"/>
            <w:b/>
            <w:i/>
            <w:color w:val="auto"/>
            <w:sz w:val="28"/>
            <w:szCs w:val="28"/>
          </w:rPr>
          <w:t>Казак Луганский</w:t>
        </w:r>
      </w:hyperlink>
      <w:r w:rsidRPr="00B32BE8">
        <w:rPr>
          <w:b/>
          <w:i/>
          <w:sz w:val="28"/>
          <w:szCs w:val="28"/>
          <w:shd w:val="clear" w:color="auto" w:fill="FFFFFF"/>
        </w:rPr>
        <w:t>»</w:t>
      </w:r>
    </w:p>
    <w:p w:rsidR="00CC5BC9" w:rsidRPr="0069101E" w:rsidRDefault="006A584B" w:rsidP="006A584B">
      <w:pPr>
        <w:pStyle w:val="a8"/>
        <w:rPr>
          <w:sz w:val="28"/>
          <w:szCs w:val="28"/>
          <w:shd w:val="clear" w:color="auto" w:fill="FFFFFF"/>
        </w:rPr>
      </w:pPr>
      <w:r w:rsidRPr="0069101E">
        <w:rPr>
          <w:sz w:val="28"/>
          <w:szCs w:val="28"/>
        </w:rPr>
        <w:t xml:space="preserve">   </w:t>
      </w:r>
      <w:hyperlink r:id="rId25" w:tooltip="Псевдоним" w:history="1">
        <w:r w:rsidR="00CC5BC9" w:rsidRPr="0069101E">
          <w:rPr>
            <w:rStyle w:val="a3"/>
            <w:color w:val="auto"/>
            <w:sz w:val="28"/>
            <w:szCs w:val="28"/>
          </w:rPr>
          <w:t>Псевдоним</w:t>
        </w:r>
      </w:hyperlink>
      <w:r w:rsidR="00CC5BC9" w:rsidRPr="0069101E">
        <w:rPr>
          <w:sz w:val="28"/>
          <w:szCs w:val="28"/>
        </w:rPr>
        <w:t> </w:t>
      </w:r>
      <w:r w:rsidR="00CC5BC9" w:rsidRPr="0069101E">
        <w:rPr>
          <w:sz w:val="28"/>
          <w:szCs w:val="28"/>
          <w:shd w:val="clear" w:color="auto" w:fill="FFFFFF"/>
        </w:rPr>
        <w:t>«</w:t>
      </w:r>
      <w:hyperlink r:id="rId26" w:tooltip="Казак Луганский" w:history="1">
        <w:r w:rsidR="00CC5BC9" w:rsidRPr="0069101E">
          <w:rPr>
            <w:rStyle w:val="a3"/>
            <w:color w:val="auto"/>
            <w:sz w:val="28"/>
            <w:szCs w:val="28"/>
          </w:rPr>
          <w:t>Казак Луганский</w:t>
        </w:r>
      </w:hyperlink>
      <w:r w:rsidR="00CC5BC9" w:rsidRPr="0069101E">
        <w:rPr>
          <w:sz w:val="28"/>
          <w:szCs w:val="28"/>
          <w:shd w:val="clear" w:color="auto" w:fill="FFFFFF"/>
        </w:rPr>
        <w:t>», под которым Владимир Даль вступил в литературный мир в</w:t>
      </w:r>
      <w:r w:rsidR="00CC5BC9" w:rsidRPr="0069101E">
        <w:rPr>
          <w:sz w:val="28"/>
          <w:szCs w:val="28"/>
        </w:rPr>
        <w:t> </w:t>
      </w:r>
      <w:hyperlink r:id="rId27" w:tooltip="1832 год" w:history="1">
        <w:r w:rsidR="00CC5BC9" w:rsidRPr="0069101E">
          <w:rPr>
            <w:rStyle w:val="a3"/>
            <w:color w:val="auto"/>
            <w:sz w:val="28"/>
            <w:szCs w:val="28"/>
          </w:rPr>
          <w:t>1832 году</w:t>
        </w:r>
      </w:hyperlink>
      <w:r w:rsidR="00CC5BC9" w:rsidRPr="0069101E">
        <w:rPr>
          <w:sz w:val="28"/>
          <w:szCs w:val="28"/>
          <w:shd w:val="clear" w:color="auto" w:fill="FFFFFF"/>
        </w:rPr>
        <w:t>, был взят им в честь своей родины — Луганска. Родиной считал не Данию, а Россию. В</w:t>
      </w:r>
      <w:r w:rsidR="00CC5BC9" w:rsidRPr="0069101E">
        <w:rPr>
          <w:sz w:val="28"/>
          <w:szCs w:val="28"/>
        </w:rPr>
        <w:t> </w:t>
      </w:r>
      <w:hyperlink r:id="rId28" w:tooltip="1817 год" w:history="1">
        <w:r w:rsidR="00CC5BC9" w:rsidRPr="0069101E">
          <w:rPr>
            <w:rStyle w:val="a3"/>
            <w:color w:val="auto"/>
            <w:sz w:val="28"/>
            <w:szCs w:val="28"/>
          </w:rPr>
          <w:t>1817 году</w:t>
        </w:r>
      </w:hyperlink>
      <w:r w:rsidR="00CC5BC9" w:rsidRPr="0069101E">
        <w:rPr>
          <w:sz w:val="28"/>
          <w:szCs w:val="28"/>
        </w:rPr>
        <w:t> </w:t>
      </w:r>
      <w:r w:rsidR="00CC5BC9" w:rsidRPr="0069101E">
        <w:rPr>
          <w:sz w:val="28"/>
          <w:szCs w:val="28"/>
          <w:shd w:val="clear" w:color="auto" w:fill="FFFFFF"/>
        </w:rPr>
        <w:t>во время учебного плавания кадет Даль посетил Данию, и позже вспоминал:</w:t>
      </w:r>
    </w:p>
    <w:p w:rsidR="00CC5BC9" w:rsidRDefault="00CC5BC9" w:rsidP="006A584B">
      <w:pPr>
        <w:pStyle w:val="a8"/>
        <w:rPr>
          <w:sz w:val="28"/>
          <w:szCs w:val="28"/>
          <w:shd w:val="clear" w:color="auto" w:fill="FFFFFF"/>
        </w:rPr>
      </w:pPr>
      <w:r w:rsidRPr="0069101E">
        <w:rPr>
          <w:sz w:val="28"/>
          <w:szCs w:val="28"/>
          <w:shd w:val="clear" w:color="auto" w:fill="FFFFFF"/>
        </w:rPr>
        <w:t>Когда я плыл к берегам Дании, меня сильно занимало то, что увижу я отечество моих предков, моё отечество. Ступив на берег Дании, я на первых же порах окончательно убедился, что отечество моё Россия, что нет у меня ничего общего с отчизною моих предков.</w:t>
      </w:r>
    </w:p>
    <w:p w:rsidR="00B32BE8" w:rsidRPr="00B32BE8" w:rsidRDefault="00B32BE8" w:rsidP="006A584B">
      <w:pPr>
        <w:pStyle w:val="a8"/>
        <w:rPr>
          <w:b/>
          <w:i/>
          <w:sz w:val="28"/>
          <w:szCs w:val="28"/>
          <w:shd w:val="clear" w:color="auto" w:fill="FFFFFF"/>
        </w:rPr>
      </w:pPr>
      <w:r w:rsidRPr="00B32BE8">
        <w:rPr>
          <w:b/>
          <w:i/>
          <w:sz w:val="28"/>
          <w:szCs w:val="28"/>
          <w:shd w:val="clear" w:color="auto" w:fill="FFFFFF"/>
        </w:rPr>
        <w:t>Семейная жизнь</w:t>
      </w:r>
    </w:p>
    <w:p w:rsidR="00FF7492" w:rsidRPr="0069101E" w:rsidRDefault="00FF7492" w:rsidP="006A584B">
      <w:pPr>
        <w:pStyle w:val="a8"/>
        <w:rPr>
          <w:sz w:val="28"/>
          <w:szCs w:val="28"/>
        </w:rPr>
      </w:pPr>
      <w:r w:rsidRPr="0069101E">
        <w:rPr>
          <w:sz w:val="28"/>
          <w:szCs w:val="28"/>
          <w:shd w:val="clear" w:color="auto" w:fill="FFFFFF"/>
        </w:rPr>
        <w:t xml:space="preserve">      </w:t>
      </w:r>
      <w:r w:rsidR="00CC5BC9" w:rsidRPr="0069101E">
        <w:rPr>
          <w:sz w:val="28"/>
          <w:szCs w:val="28"/>
          <w:shd w:val="clear" w:color="auto" w:fill="FFFFFF"/>
        </w:rPr>
        <w:t xml:space="preserve">В 1833 году В. И. Даль женился на Юлии Андре (1816—1838). </w:t>
      </w:r>
      <w:proofErr w:type="gramStart"/>
      <w:r w:rsidR="00CC5BC9" w:rsidRPr="0069101E">
        <w:rPr>
          <w:sz w:val="28"/>
          <w:szCs w:val="28"/>
          <w:shd w:val="clear" w:color="auto" w:fill="FFFFFF"/>
        </w:rPr>
        <w:t>Пушкин был знаком с нею в</w:t>
      </w:r>
      <w:r w:rsidR="00CC5BC9" w:rsidRPr="0069101E">
        <w:rPr>
          <w:sz w:val="28"/>
          <w:szCs w:val="28"/>
        </w:rPr>
        <w:t> </w:t>
      </w:r>
      <w:hyperlink r:id="rId29" w:tooltip="Оренбург" w:history="1">
        <w:r w:rsidR="00CC5BC9" w:rsidRPr="0069101E">
          <w:rPr>
            <w:rStyle w:val="a3"/>
            <w:color w:val="auto"/>
            <w:sz w:val="28"/>
            <w:szCs w:val="28"/>
          </w:rPr>
          <w:t>Оренбурге</w:t>
        </w:r>
      </w:hyperlink>
      <w:r w:rsidR="00CC5BC9" w:rsidRPr="0069101E">
        <w:rPr>
          <w:sz w:val="28"/>
          <w:szCs w:val="28"/>
          <w:shd w:val="clear" w:color="auto" w:fill="FFFFFF"/>
        </w:rPr>
        <w:t>. Её впечатления об оренбургских днях поэта переданы в письмах Е. Ворониной («Русский архив», 1902, № 8.</w:t>
      </w:r>
      <w:proofErr w:type="gramEnd"/>
      <w:r w:rsidR="00CC5BC9" w:rsidRPr="0069101E">
        <w:rPr>
          <w:sz w:val="28"/>
          <w:szCs w:val="28"/>
          <w:shd w:val="clear" w:color="auto" w:fill="FFFFFF"/>
        </w:rPr>
        <w:t xml:space="preserve"> </w:t>
      </w:r>
      <w:proofErr w:type="gramStart"/>
      <w:r w:rsidR="00CC5BC9" w:rsidRPr="0069101E">
        <w:rPr>
          <w:sz w:val="28"/>
          <w:szCs w:val="28"/>
          <w:shd w:val="clear" w:color="auto" w:fill="FFFFFF"/>
        </w:rPr>
        <w:t>С.658).</w:t>
      </w:r>
      <w:proofErr w:type="gramEnd"/>
      <w:r w:rsidR="00CC5BC9" w:rsidRPr="0069101E">
        <w:rPr>
          <w:sz w:val="28"/>
          <w:szCs w:val="28"/>
          <w:shd w:val="clear" w:color="auto" w:fill="FFFFFF"/>
        </w:rPr>
        <w:t xml:space="preserve"> Вместе они переезжают в Оренбург, где у них рождаются двое детей. Сын</w:t>
      </w:r>
      <w:r w:rsidR="00CC5BC9" w:rsidRPr="0069101E">
        <w:rPr>
          <w:sz w:val="28"/>
          <w:szCs w:val="28"/>
        </w:rPr>
        <w:t> </w:t>
      </w:r>
      <w:hyperlink r:id="rId30" w:tooltip="Даль, Лев Владимирович" w:history="1">
        <w:r w:rsidR="00CC5BC9" w:rsidRPr="0069101E">
          <w:rPr>
            <w:rStyle w:val="a3"/>
            <w:color w:val="auto"/>
            <w:sz w:val="28"/>
            <w:szCs w:val="28"/>
          </w:rPr>
          <w:t>Лев</w:t>
        </w:r>
      </w:hyperlink>
      <w:r w:rsidR="00CC5BC9" w:rsidRPr="0069101E">
        <w:rPr>
          <w:sz w:val="28"/>
          <w:szCs w:val="28"/>
        </w:rPr>
        <w:t> </w:t>
      </w:r>
      <w:r w:rsidR="00CC5BC9" w:rsidRPr="0069101E">
        <w:rPr>
          <w:sz w:val="28"/>
          <w:szCs w:val="28"/>
          <w:shd w:val="clear" w:color="auto" w:fill="FFFFFF"/>
        </w:rPr>
        <w:t>родился в 1834-м, дочь Юлия в 1838-м (названа в честь матери). Вместе с семьёй был переведён чиновником особых поручений при</w:t>
      </w:r>
      <w:r w:rsidR="00224A7A" w:rsidRPr="0069101E">
        <w:rPr>
          <w:sz w:val="28"/>
          <w:szCs w:val="28"/>
          <w:shd w:val="clear" w:color="auto" w:fill="FFFFFF"/>
        </w:rPr>
        <w:t xml:space="preserve"> </w:t>
      </w:r>
      <w:hyperlink r:id="rId31" w:tooltip="Военный губернатор (Россия)" w:history="1">
        <w:r w:rsidR="00CC5BC9" w:rsidRPr="0069101E">
          <w:rPr>
            <w:rStyle w:val="a3"/>
            <w:color w:val="auto"/>
            <w:sz w:val="28"/>
            <w:szCs w:val="28"/>
          </w:rPr>
          <w:t>военном губернаторе</w:t>
        </w:r>
      </w:hyperlink>
      <w:r w:rsidR="00CC5BC9" w:rsidRPr="0069101E">
        <w:rPr>
          <w:sz w:val="28"/>
          <w:szCs w:val="28"/>
        </w:rPr>
        <w:t> </w:t>
      </w:r>
      <w:r w:rsidR="006A584B" w:rsidRPr="0069101E">
        <w:rPr>
          <w:sz w:val="28"/>
          <w:szCs w:val="28"/>
        </w:rPr>
        <w:t xml:space="preserve"> </w:t>
      </w:r>
      <w:r w:rsidR="00B32BE8">
        <w:rPr>
          <w:sz w:val="28"/>
          <w:szCs w:val="28"/>
        </w:rPr>
        <w:t>В</w:t>
      </w:r>
      <w:r w:rsidR="006A584B" w:rsidRPr="0069101E">
        <w:rPr>
          <w:sz w:val="28"/>
          <w:szCs w:val="28"/>
        </w:rPr>
        <w:t xml:space="preserve">асилии </w:t>
      </w:r>
      <w:r w:rsidRPr="0069101E">
        <w:rPr>
          <w:sz w:val="28"/>
          <w:szCs w:val="28"/>
        </w:rPr>
        <w:t xml:space="preserve">Перовском. </w:t>
      </w:r>
    </w:p>
    <w:p w:rsidR="00FF7492" w:rsidRPr="006A584B" w:rsidRDefault="00FF7492" w:rsidP="006A584B">
      <w:pPr>
        <w:pStyle w:val="a8"/>
      </w:pPr>
    </w:p>
    <w:p w:rsidR="00CC5BC9" w:rsidRPr="00224A7A" w:rsidRDefault="00FF7492" w:rsidP="00224A7A">
      <w:pPr>
        <w:pStyle w:val="a8"/>
        <w:rPr>
          <w:rFonts w:ascii="Arial" w:eastAsia="Times New Roman" w:hAnsi="Arial" w:cs="Arial"/>
          <w:sz w:val="20"/>
          <w:szCs w:val="20"/>
          <w:shd w:val="clear" w:color="auto" w:fill="FFFFFF"/>
          <w:lang w:eastAsia="ru-RU"/>
        </w:rPr>
      </w:pPr>
      <w:r w:rsidRPr="00FF7492">
        <w:rPr>
          <w:rFonts w:ascii="Arial" w:eastAsia="Times New Roman" w:hAnsi="Arial" w:cs="Arial"/>
          <w:noProof/>
          <w:sz w:val="20"/>
          <w:szCs w:val="20"/>
          <w:shd w:val="clear" w:color="auto" w:fill="FFFFFF"/>
          <w:lang w:eastAsia="ru-RU"/>
        </w:rPr>
        <w:drawing>
          <wp:inline distT="0" distB="0" distL="0" distR="0">
            <wp:extent cx="2470245" cy="3016156"/>
            <wp:effectExtent l="19050" t="0" r="6255" b="0"/>
            <wp:docPr id="1" name="Рисунок 1" descr="https://upload.wikimedia.org/wikipedia/commons/thumb/5/58/Julia_Dal.jpg/170px-Julia_Dal.jpg">
              <a:hlinkClick xmlns:a="http://schemas.openxmlformats.org/drawingml/2006/main" r:id="rId32"/>
            </wp:docPr>
            <wp:cNvGraphicFramePr/>
            <a:graphic xmlns:a="http://schemas.openxmlformats.org/drawingml/2006/main">
              <a:graphicData uri="http://schemas.openxmlformats.org/drawingml/2006/picture">
                <pic:pic xmlns:pic="http://schemas.openxmlformats.org/drawingml/2006/picture">
                  <pic:nvPicPr>
                    <pic:cNvPr id="0" name="Picture 6" descr="https://upload.wikimedia.org/wikipedia/commons/thumb/5/58/Julia_Dal.jpg/170px-Julia_Dal.jpg">
                      <a:hlinkClick r:id="rId32"/>
                    </pic:cNvPr>
                    <pic:cNvPicPr>
                      <a:picLocks noChangeAspect="1" noChangeArrowheads="1"/>
                    </pic:cNvPicPr>
                  </pic:nvPicPr>
                  <pic:blipFill>
                    <a:blip r:embed="rId33"/>
                    <a:srcRect/>
                    <a:stretch>
                      <a:fillRect/>
                    </a:stretch>
                  </pic:blipFill>
                  <pic:spPr bwMode="auto">
                    <a:xfrm>
                      <a:off x="0" y="0"/>
                      <a:ext cx="2472186" cy="3018526"/>
                    </a:xfrm>
                    <a:prstGeom prst="rect">
                      <a:avLst/>
                    </a:prstGeom>
                    <a:noFill/>
                    <a:ln w="9525">
                      <a:noFill/>
                      <a:miter lim="800000"/>
                      <a:headEnd/>
                      <a:tailEnd/>
                    </a:ln>
                  </pic:spPr>
                </pic:pic>
              </a:graphicData>
            </a:graphic>
          </wp:inline>
        </w:drawing>
      </w:r>
      <w:r>
        <w:rPr>
          <w:rFonts w:ascii="Arial" w:eastAsia="Times New Roman" w:hAnsi="Arial" w:cs="Arial"/>
          <w:sz w:val="20"/>
          <w:szCs w:val="20"/>
          <w:shd w:val="clear" w:color="auto" w:fill="FFFFFF"/>
          <w:lang w:eastAsia="ru-RU"/>
        </w:rPr>
        <w:t xml:space="preserve">    Юлия, первая жена Владимира Даля.</w:t>
      </w:r>
    </w:p>
    <w:p w:rsidR="00A40353" w:rsidRPr="00DB3054" w:rsidRDefault="00224A7A" w:rsidP="00DB3054">
      <w:pPr>
        <w:pStyle w:val="a8"/>
        <w:rPr>
          <w:shd w:val="clear" w:color="auto" w:fill="FFFFFF"/>
        </w:rPr>
      </w:pPr>
      <w:r w:rsidRPr="00DB3054">
        <w:rPr>
          <w:shd w:val="clear" w:color="auto" w:fill="FFFFFF"/>
        </w:rPr>
        <w:t xml:space="preserve">   </w:t>
      </w:r>
    </w:p>
    <w:p w:rsidR="00B32BE8" w:rsidRDefault="00A40353" w:rsidP="00DB3054">
      <w:pPr>
        <w:pStyle w:val="a8"/>
        <w:rPr>
          <w:sz w:val="28"/>
          <w:szCs w:val="28"/>
          <w:shd w:val="clear" w:color="auto" w:fill="FFFFFF"/>
        </w:rPr>
      </w:pPr>
      <w:r w:rsidRPr="0069101E">
        <w:rPr>
          <w:sz w:val="28"/>
          <w:szCs w:val="28"/>
          <w:shd w:val="clear" w:color="auto" w:fill="FFFFFF"/>
        </w:rPr>
        <w:t xml:space="preserve">  </w:t>
      </w:r>
      <w:r w:rsidR="00224A7A" w:rsidRPr="0069101E">
        <w:rPr>
          <w:sz w:val="28"/>
          <w:szCs w:val="28"/>
          <w:shd w:val="clear" w:color="auto" w:fill="FFFFFF"/>
        </w:rPr>
        <w:t xml:space="preserve"> </w:t>
      </w:r>
      <w:r w:rsidR="00CC5BC9" w:rsidRPr="0069101E">
        <w:rPr>
          <w:sz w:val="28"/>
          <w:szCs w:val="28"/>
          <w:shd w:val="clear" w:color="auto" w:fill="FFFFFF"/>
        </w:rPr>
        <w:t>Овдовев, женился в 1840-м году на Екатерине Львовне Соколовой (1819—1872), дочери героя</w:t>
      </w:r>
      <w:r w:rsidR="00CC5BC9" w:rsidRPr="0069101E">
        <w:rPr>
          <w:sz w:val="28"/>
          <w:szCs w:val="28"/>
        </w:rPr>
        <w:t> </w:t>
      </w:r>
      <w:hyperlink r:id="rId34" w:tooltip="Отечественная война 1812 года" w:history="1">
        <w:r w:rsidR="00CC5BC9" w:rsidRPr="0069101E">
          <w:rPr>
            <w:rStyle w:val="a3"/>
            <w:color w:val="auto"/>
            <w:sz w:val="28"/>
            <w:szCs w:val="28"/>
          </w:rPr>
          <w:t>Отечественной войны</w:t>
        </w:r>
      </w:hyperlink>
      <w:r w:rsidR="00CC5BC9" w:rsidRPr="0069101E">
        <w:rPr>
          <w:sz w:val="28"/>
          <w:szCs w:val="28"/>
        </w:rPr>
        <w:t> </w:t>
      </w:r>
      <w:r w:rsidR="00CC5BC9" w:rsidRPr="0069101E">
        <w:rPr>
          <w:sz w:val="28"/>
          <w:szCs w:val="28"/>
          <w:shd w:val="clear" w:color="auto" w:fill="FFFFFF"/>
        </w:rPr>
        <w:t xml:space="preserve">1812 года. У них рождаются три дочери: Мария (1841—1903), Ольга (1843-?), Екатерина (1845-?). </w:t>
      </w:r>
    </w:p>
    <w:p w:rsidR="00CC5BC9" w:rsidRPr="0069101E" w:rsidRDefault="00B32BE8" w:rsidP="00DB3054">
      <w:pPr>
        <w:pStyle w:val="a8"/>
        <w:rPr>
          <w:sz w:val="28"/>
          <w:szCs w:val="28"/>
          <w:shd w:val="clear" w:color="auto" w:fill="FFFFFF"/>
        </w:rPr>
      </w:pPr>
      <w:r>
        <w:rPr>
          <w:sz w:val="28"/>
          <w:szCs w:val="28"/>
          <w:shd w:val="clear" w:color="auto" w:fill="FFFFFF"/>
        </w:rPr>
        <w:t xml:space="preserve">  </w:t>
      </w:r>
      <w:r w:rsidR="00CC5BC9" w:rsidRPr="0069101E">
        <w:rPr>
          <w:sz w:val="28"/>
          <w:szCs w:val="28"/>
          <w:shd w:val="clear" w:color="auto" w:fill="FFFFFF"/>
        </w:rPr>
        <w:t>Екатерина Владимировна напечатала воспоминания об отце</w:t>
      </w:r>
      <w:r>
        <w:rPr>
          <w:sz w:val="28"/>
          <w:szCs w:val="28"/>
          <w:shd w:val="clear" w:color="auto" w:fill="FFFFFF"/>
        </w:rPr>
        <w:t>.</w:t>
      </w:r>
      <w:r w:rsidR="00CC5BC9" w:rsidRPr="0069101E">
        <w:rPr>
          <w:sz w:val="28"/>
          <w:szCs w:val="28"/>
          <w:shd w:val="clear" w:color="auto" w:fill="FFFFFF"/>
        </w:rPr>
        <w:t xml:space="preserve"> (</w:t>
      </w:r>
      <w:hyperlink r:id="rId35" w:tooltip="Журнал" w:history="1">
        <w:r>
          <w:rPr>
            <w:rStyle w:val="a3"/>
            <w:color w:val="auto"/>
            <w:sz w:val="28"/>
            <w:szCs w:val="28"/>
          </w:rPr>
          <w:t>Ж</w:t>
        </w:r>
        <w:r w:rsidR="00CC5BC9" w:rsidRPr="0069101E">
          <w:rPr>
            <w:rStyle w:val="a3"/>
            <w:color w:val="auto"/>
            <w:sz w:val="28"/>
            <w:szCs w:val="28"/>
          </w:rPr>
          <w:t>урнал</w:t>
        </w:r>
      </w:hyperlink>
      <w:r w:rsidR="00CC5BC9" w:rsidRPr="0069101E">
        <w:rPr>
          <w:sz w:val="28"/>
          <w:szCs w:val="28"/>
        </w:rPr>
        <w:t> </w:t>
      </w:r>
      <w:r w:rsidR="00CC5BC9" w:rsidRPr="0069101E">
        <w:rPr>
          <w:sz w:val="28"/>
          <w:szCs w:val="28"/>
          <w:shd w:val="clear" w:color="auto" w:fill="FFFFFF"/>
        </w:rPr>
        <w:t>«</w:t>
      </w:r>
      <w:hyperlink r:id="rId36" w:tooltip="Русский вестник (журнал)" w:history="1">
        <w:r w:rsidR="00CC5BC9" w:rsidRPr="0069101E">
          <w:rPr>
            <w:rStyle w:val="a3"/>
            <w:color w:val="auto"/>
            <w:sz w:val="28"/>
            <w:szCs w:val="28"/>
          </w:rPr>
          <w:t>Русский вестник</w:t>
        </w:r>
      </w:hyperlink>
      <w:r w:rsidR="00CC5BC9" w:rsidRPr="0069101E">
        <w:rPr>
          <w:sz w:val="28"/>
          <w:szCs w:val="28"/>
          <w:shd w:val="clear" w:color="auto" w:fill="FFFFFF"/>
        </w:rPr>
        <w:t>» (1878),</w:t>
      </w:r>
      <w:r w:rsidR="00CC5BC9" w:rsidRPr="0069101E">
        <w:rPr>
          <w:sz w:val="28"/>
          <w:szCs w:val="28"/>
        </w:rPr>
        <w:t> </w:t>
      </w:r>
      <w:hyperlink r:id="rId37" w:tooltip="Альманах" w:history="1">
        <w:r w:rsidR="00CC5BC9" w:rsidRPr="0069101E">
          <w:rPr>
            <w:rStyle w:val="a3"/>
            <w:color w:val="auto"/>
            <w:sz w:val="28"/>
            <w:szCs w:val="28"/>
          </w:rPr>
          <w:t>альманах</w:t>
        </w:r>
      </w:hyperlink>
      <w:r w:rsidR="00CC5BC9" w:rsidRPr="0069101E">
        <w:rPr>
          <w:sz w:val="28"/>
          <w:szCs w:val="28"/>
        </w:rPr>
        <w:t> </w:t>
      </w:r>
      <w:r>
        <w:rPr>
          <w:sz w:val="28"/>
          <w:szCs w:val="28"/>
          <w:shd w:val="clear" w:color="auto" w:fill="FFFFFF"/>
        </w:rPr>
        <w:t xml:space="preserve">«Гостиный Двор» - </w:t>
      </w:r>
      <w:r w:rsidR="006A584B" w:rsidRPr="0069101E">
        <w:rPr>
          <w:sz w:val="28"/>
          <w:szCs w:val="28"/>
          <w:shd w:val="clear" w:color="auto" w:fill="FFFFFF"/>
        </w:rPr>
        <w:t>1995)</w:t>
      </w:r>
      <w:r w:rsidR="00A40353" w:rsidRPr="0069101E">
        <w:rPr>
          <w:sz w:val="28"/>
          <w:szCs w:val="28"/>
          <w:shd w:val="clear" w:color="auto" w:fill="FFFFFF"/>
        </w:rPr>
        <w:t xml:space="preserve"> </w:t>
      </w:r>
    </w:p>
    <w:p w:rsidR="00DB3054" w:rsidRPr="00B32BE8" w:rsidRDefault="00DB3054" w:rsidP="00DB3054">
      <w:pPr>
        <w:pStyle w:val="a8"/>
        <w:rPr>
          <w:b/>
          <w:i/>
          <w:sz w:val="28"/>
          <w:szCs w:val="28"/>
          <w:shd w:val="clear" w:color="auto" w:fill="FFFFFF"/>
        </w:rPr>
      </w:pPr>
      <w:r w:rsidRPr="0069101E">
        <w:rPr>
          <w:sz w:val="28"/>
          <w:szCs w:val="28"/>
          <w:shd w:val="clear" w:color="auto" w:fill="FFFFFF"/>
        </w:rPr>
        <w:lastRenderedPageBreak/>
        <w:t xml:space="preserve">    </w:t>
      </w:r>
      <w:r w:rsidR="00B32BE8" w:rsidRPr="00B32BE8">
        <w:rPr>
          <w:b/>
          <w:i/>
          <w:sz w:val="28"/>
          <w:szCs w:val="28"/>
          <w:shd w:val="clear" w:color="auto" w:fill="FFFFFF"/>
        </w:rPr>
        <w:t>Наука и литература</w:t>
      </w:r>
      <w:r w:rsidR="00B32BE8">
        <w:rPr>
          <w:b/>
          <w:i/>
          <w:sz w:val="28"/>
          <w:szCs w:val="28"/>
          <w:shd w:val="clear" w:color="auto" w:fill="FFFFFF"/>
        </w:rPr>
        <w:t>.</w:t>
      </w:r>
      <w:r w:rsidR="006234E2">
        <w:rPr>
          <w:b/>
          <w:i/>
          <w:sz w:val="28"/>
          <w:szCs w:val="28"/>
          <w:shd w:val="clear" w:color="auto" w:fill="FFFFFF"/>
        </w:rPr>
        <w:t xml:space="preserve"> Публикации. Доносы.</w:t>
      </w:r>
      <w:r w:rsidR="00B32BE8">
        <w:rPr>
          <w:b/>
          <w:i/>
          <w:sz w:val="28"/>
          <w:szCs w:val="28"/>
          <w:shd w:val="clear" w:color="auto" w:fill="FFFFFF"/>
        </w:rPr>
        <w:t xml:space="preserve"> </w:t>
      </w:r>
      <w:r w:rsidRPr="0069101E">
        <w:rPr>
          <w:sz w:val="28"/>
          <w:szCs w:val="28"/>
          <w:shd w:val="clear" w:color="auto" w:fill="FFFFFF"/>
          <w:lang w:eastAsia="ru-RU"/>
        </w:rPr>
        <w:t>В 1838-м году В. И. Даль</w:t>
      </w:r>
      <w:r w:rsidR="00B32BE8">
        <w:rPr>
          <w:sz w:val="28"/>
          <w:szCs w:val="28"/>
          <w:shd w:val="clear" w:color="auto" w:fill="FFFFFF"/>
          <w:lang w:eastAsia="ru-RU"/>
        </w:rPr>
        <w:t xml:space="preserve"> был</w:t>
      </w:r>
      <w:r w:rsidRPr="0069101E">
        <w:rPr>
          <w:sz w:val="28"/>
          <w:szCs w:val="28"/>
          <w:shd w:val="clear" w:color="auto" w:fill="FFFFFF"/>
          <w:lang w:eastAsia="ru-RU"/>
        </w:rPr>
        <w:t xml:space="preserve"> избран членом-корреспондентом АН по отделению естественных наук за собрание коллекций по флоре и фауне Оренбургского края.</w:t>
      </w:r>
    </w:p>
    <w:p w:rsidR="00DB3054" w:rsidRPr="0069101E" w:rsidRDefault="00DB3054" w:rsidP="00DB3054">
      <w:pPr>
        <w:pStyle w:val="a8"/>
        <w:rPr>
          <w:sz w:val="28"/>
          <w:szCs w:val="28"/>
        </w:rPr>
      </w:pPr>
      <w:r w:rsidRPr="0069101E">
        <w:rPr>
          <w:sz w:val="28"/>
          <w:szCs w:val="28"/>
          <w:shd w:val="clear" w:color="auto" w:fill="FFFFFF"/>
          <w:lang w:eastAsia="ru-RU"/>
        </w:rPr>
        <w:t xml:space="preserve">   Одно</w:t>
      </w:r>
      <w:r>
        <w:rPr>
          <w:shd w:val="clear" w:color="auto" w:fill="FFFFFF"/>
          <w:lang w:eastAsia="ru-RU"/>
        </w:rPr>
        <w:t xml:space="preserve"> </w:t>
      </w:r>
      <w:r w:rsidRPr="0069101E">
        <w:rPr>
          <w:sz w:val="28"/>
          <w:szCs w:val="28"/>
          <w:shd w:val="clear" w:color="auto" w:fill="FFFFFF"/>
          <w:lang w:eastAsia="ru-RU"/>
        </w:rPr>
        <w:t xml:space="preserve">из первых знакомств с </w:t>
      </w:r>
      <w:r w:rsidRPr="0069101E">
        <w:rPr>
          <w:i/>
          <w:sz w:val="28"/>
          <w:szCs w:val="28"/>
          <w:shd w:val="clear" w:color="auto" w:fill="FFFFFF"/>
          <w:lang w:eastAsia="ru-RU"/>
        </w:rPr>
        <w:t>литературой</w:t>
      </w:r>
      <w:r w:rsidRPr="0069101E">
        <w:rPr>
          <w:sz w:val="28"/>
          <w:szCs w:val="28"/>
          <w:shd w:val="clear" w:color="auto" w:fill="FFFFFF"/>
          <w:lang w:eastAsia="ru-RU"/>
        </w:rPr>
        <w:t xml:space="preserve"> едва не завершилось плачевно. С сентября 1823 по</w:t>
      </w:r>
      <w:r>
        <w:rPr>
          <w:shd w:val="clear" w:color="auto" w:fill="FFFFFF"/>
          <w:lang w:eastAsia="ru-RU"/>
        </w:rPr>
        <w:t xml:space="preserve"> </w:t>
      </w:r>
      <w:r w:rsidRPr="0069101E">
        <w:rPr>
          <w:sz w:val="28"/>
          <w:szCs w:val="28"/>
          <w:shd w:val="clear" w:color="auto" w:fill="FFFFFF"/>
          <w:lang w:eastAsia="ru-RU"/>
        </w:rPr>
        <w:t>апрель 1824 В. И. Даль находился под арестом по подозрению в сочинении эпиграммы на главнокомандующего Черноморским флотом</w:t>
      </w:r>
      <w:r w:rsidRPr="0069101E">
        <w:rPr>
          <w:sz w:val="28"/>
          <w:szCs w:val="28"/>
          <w:lang w:eastAsia="ru-RU"/>
        </w:rPr>
        <w:t> </w:t>
      </w:r>
      <w:hyperlink r:id="rId38" w:tooltip="Грейг, Алексей Самуилович" w:history="1">
        <w:r w:rsidRPr="0069101E">
          <w:rPr>
            <w:sz w:val="28"/>
            <w:szCs w:val="28"/>
          </w:rPr>
          <w:t xml:space="preserve">Алексея </w:t>
        </w:r>
        <w:proofErr w:type="spellStart"/>
        <w:r w:rsidRPr="0069101E">
          <w:rPr>
            <w:sz w:val="28"/>
            <w:szCs w:val="28"/>
          </w:rPr>
          <w:t>Грейга</w:t>
        </w:r>
        <w:proofErr w:type="spellEnd"/>
      </w:hyperlink>
      <w:r w:rsidRPr="0069101E">
        <w:rPr>
          <w:sz w:val="28"/>
          <w:szCs w:val="28"/>
          <w:lang w:eastAsia="ru-RU"/>
        </w:rPr>
        <w:t> </w:t>
      </w:r>
      <w:r w:rsidRPr="0069101E">
        <w:rPr>
          <w:sz w:val="28"/>
          <w:szCs w:val="28"/>
          <w:shd w:val="clear" w:color="auto" w:fill="FFFFFF"/>
          <w:lang w:eastAsia="ru-RU"/>
        </w:rPr>
        <w:t xml:space="preserve">и его любовницу Юлию </w:t>
      </w:r>
      <w:proofErr w:type="spellStart"/>
      <w:r w:rsidRPr="0069101E">
        <w:rPr>
          <w:sz w:val="28"/>
          <w:szCs w:val="28"/>
          <w:shd w:val="clear" w:color="auto" w:fill="FFFFFF"/>
          <w:lang w:eastAsia="ru-RU"/>
        </w:rPr>
        <w:t>Кульчинскую</w:t>
      </w:r>
      <w:proofErr w:type="spellEnd"/>
      <w:r w:rsidRPr="0069101E">
        <w:rPr>
          <w:sz w:val="28"/>
          <w:szCs w:val="28"/>
          <w:shd w:val="clear" w:color="auto" w:fill="FFFFFF"/>
          <w:lang w:eastAsia="ru-RU"/>
        </w:rPr>
        <w:t xml:space="preserve"> (Лию Сталинскую) — еврейку, дочь могилёвского трактирщика, после первого брака выдававшую себя за польку. Был оправдан судом, после чего перевёлся из Николаева в</w:t>
      </w:r>
      <w:r w:rsidRPr="0069101E">
        <w:rPr>
          <w:sz w:val="28"/>
          <w:szCs w:val="28"/>
          <w:lang w:eastAsia="ru-RU"/>
        </w:rPr>
        <w:t> </w:t>
      </w:r>
      <w:hyperlink r:id="rId39" w:tooltip="Кронштадт" w:history="1">
        <w:r w:rsidRPr="0069101E">
          <w:rPr>
            <w:sz w:val="28"/>
            <w:szCs w:val="28"/>
          </w:rPr>
          <w:t>Кронштадт</w:t>
        </w:r>
      </w:hyperlink>
      <w:r w:rsidRPr="0069101E">
        <w:rPr>
          <w:sz w:val="28"/>
          <w:szCs w:val="28"/>
        </w:rPr>
        <w:t>.</w:t>
      </w:r>
    </w:p>
    <w:p w:rsidR="00DB3054" w:rsidRPr="0069101E" w:rsidRDefault="00DB3054" w:rsidP="00DB3054">
      <w:pPr>
        <w:pStyle w:val="a8"/>
        <w:rPr>
          <w:rFonts w:ascii="Arial" w:eastAsia="Times New Roman" w:hAnsi="Arial" w:cs="Arial"/>
          <w:sz w:val="28"/>
          <w:szCs w:val="28"/>
          <w:shd w:val="clear" w:color="auto" w:fill="FFFFFF"/>
          <w:lang w:eastAsia="ru-RU"/>
        </w:rPr>
      </w:pPr>
      <w:r w:rsidRPr="0069101E">
        <w:rPr>
          <w:sz w:val="28"/>
          <w:szCs w:val="28"/>
        </w:rPr>
        <w:t xml:space="preserve">    В 1827 году журнал </w:t>
      </w:r>
      <w:hyperlink r:id="rId40" w:tooltip="Воейков, Александр Фёдорович" w:history="1">
        <w:r w:rsidRPr="0069101E">
          <w:rPr>
            <w:sz w:val="28"/>
            <w:szCs w:val="28"/>
          </w:rPr>
          <w:t xml:space="preserve">Александра </w:t>
        </w:r>
        <w:proofErr w:type="spellStart"/>
        <w:r w:rsidRPr="0069101E">
          <w:rPr>
            <w:sz w:val="28"/>
            <w:szCs w:val="28"/>
          </w:rPr>
          <w:t>Воейкова</w:t>
        </w:r>
        <w:proofErr w:type="spellEnd"/>
      </w:hyperlink>
      <w:r w:rsidRPr="0069101E">
        <w:rPr>
          <w:sz w:val="28"/>
          <w:szCs w:val="28"/>
        </w:rPr>
        <w:t> «</w:t>
      </w:r>
      <w:hyperlink r:id="rId41" w:tooltip="Славянин (журнал) (страница отсутствует)" w:history="1">
        <w:r w:rsidRPr="0069101E">
          <w:rPr>
            <w:sz w:val="28"/>
            <w:szCs w:val="28"/>
          </w:rPr>
          <w:t>Славянин</w:t>
        </w:r>
      </w:hyperlink>
      <w:r w:rsidRPr="0069101E">
        <w:rPr>
          <w:sz w:val="28"/>
          <w:szCs w:val="28"/>
        </w:rPr>
        <w:t>» публикует первые стихотворения Даля. В 1830-м В. И. Даль выступает уже как прозаик, его повесть «Цыганка» печатает «</w:t>
      </w:r>
      <w:hyperlink r:id="rId42" w:tooltip="Московский телеграф" w:history="1">
        <w:r w:rsidRPr="0069101E">
          <w:rPr>
            <w:sz w:val="28"/>
            <w:szCs w:val="28"/>
          </w:rPr>
          <w:t>Московский телеграф</w:t>
        </w:r>
      </w:hyperlink>
      <w:r w:rsidRPr="0069101E">
        <w:rPr>
          <w:rFonts w:ascii="Arial" w:eastAsia="Times New Roman" w:hAnsi="Arial" w:cs="Arial"/>
          <w:sz w:val="28"/>
          <w:szCs w:val="28"/>
          <w:shd w:val="clear" w:color="auto" w:fill="FFFFFF"/>
          <w:lang w:eastAsia="ru-RU"/>
        </w:rPr>
        <w:t>».</w:t>
      </w:r>
    </w:p>
    <w:p w:rsidR="00DB3054" w:rsidRPr="0069101E" w:rsidRDefault="00DB3054" w:rsidP="00DB3054">
      <w:pPr>
        <w:pStyle w:val="a8"/>
        <w:rPr>
          <w:sz w:val="28"/>
          <w:szCs w:val="28"/>
          <w:shd w:val="clear" w:color="auto" w:fill="FFFFFF"/>
          <w:lang w:eastAsia="ru-RU"/>
        </w:rPr>
      </w:pPr>
      <w:r w:rsidRPr="0069101E">
        <w:rPr>
          <w:sz w:val="28"/>
          <w:szCs w:val="28"/>
          <w:shd w:val="clear" w:color="auto" w:fill="FFFFFF"/>
          <w:lang w:eastAsia="ru-RU"/>
        </w:rPr>
        <w:t xml:space="preserve">    Прославили его как литератора «Русские сказки из предания народного </w:t>
      </w:r>
      <w:proofErr w:type="gramStart"/>
      <w:r w:rsidRPr="0069101E">
        <w:rPr>
          <w:sz w:val="28"/>
          <w:szCs w:val="28"/>
          <w:shd w:val="clear" w:color="auto" w:fill="FFFFFF"/>
          <w:lang w:eastAsia="ru-RU"/>
        </w:rPr>
        <w:t>из</w:t>
      </w:r>
      <w:proofErr w:type="gramEnd"/>
      <w:r w:rsidRPr="0069101E">
        <w:rPr>
          <w:sz w:val="28"/>
          <w:szCs w:val="28"/>
          <w:shd w:val="clear" w:color="auto" w:fill="FFFFFF"/>
          <w:lang w:eastAsia="ru-RU"/>
        </w:rPr>
        <w:t xml:space="preserve"> устного на грамоту гражданскую переложенные, к быту житейскому приноровленные и поговорками ходячими разукрашенные Казаком Владимиром Луганским. Пяток первый» </w:t>
      </w:r>
      <w:r w:rsidRPr="0069101E">
        <w:rPr>
          <w:sz w:val="28"/>
          <w:szCs w:val="28"/>
        </w:rPr>
        <w:t>(</w:t>
      </w:r>
      <w:hyperlink r:id="rId43" w:tooltip="1832 год" w:history="1">
        <w:r w:rsidRPr="0069101E">
          <w:rPr>
            <w:sz w:val="28"/>
            <w:szCs w:val="28"/>
          </w:rPr>
          <w:t>1832 год</w:t>
        </w:r>
      </w:hyperlink>
      <w:r w:rsidRPr="0069101E">
        <w:rPr>
          <w:sz w:val="28"/>
          <w:szCs w:val="28"/>
        </w:rPr>
        <w:t>).</w:t>
      </w:r>
      <w:r w:rsidRPr="0069101E">
        <w:rPr>
          <w:sz w:val="28"/>
          <w:szCs w:val="28"/>
          <w:shd w:val="clear" w:color="auto" w:fill="FFFFFF"/>
          <w:lang w:eastAsia="ru-RU"/>
        </w:rPr>
        <w:t xml:space="preserve"> Ректор Дерптского университета решил пригласить своего бывшего студента, доктора медицины Даля на кафедру русской словесности. При этом книга была принята в качестве диссертации на соискание учёной степени доктора филологии, но она была отклонена в качестве диссертации как неблагонадёжная самим министром просвещения.</w:t>
      </w:r>
    </w:p>
    <w:p w:rsidR="00DB3054" w:rsidRPr="006234E2" w:rsidRDefault="00DB3054" w:rsidP="00DB3054">
      <w:pPr>
        <w:pStyle w:val="a8"/>
        <w:rPr>
          <w:sz w:val="28"/>
          <w:szCs w:val="28"/>
          <w:shd w:val="clear" w:color="auto" w:fill="FFFFFF"/>
          <w:lang w:eastAsia="ru-RU"/>
        </w:rPr>
      </w:pPr>
      <w:r w:rsidRPr="0069101E">
        <w:rPr>
          <w:sz w:val="28"/>
          <w:szCs w:val="28"/>
          <w:shd w:val="clear" w:color="auto" w:fill="FFFFFF"/>
          <w:lang w:eastAsia="ru-RU"/>
        </w:rPr>
        <w:t xml:space="preserve">  </w:t>
      </w:r>
      <w:r w:rsidR="00403801" w:rsidRPr="0069101E">
        <w:rPr>
          <w:sz w:val="28"/>
          <w:szCs w:val="28"/>
          <w:shd w:val="clear" w:color="auto" w:fill="FFFFFF"/>
          <w:lang w:eastAsia="ru-RU"/>
        </w:rPr>
        <w:t xml:space="preserve"> </w:t>
      </w:r>
      <w:r w:rsidRPr="0069101E">
        <w:rPr>
          <w:sz w:val="28"/>
          <w:szCs w:val="28"/>
          <w:shd w:val="clear" w:color="auto" w:fill="FFFFFF"/>
          <w:lang w:eastAsia="ru-RU"/>
        </w:rPr>
        <w:t xml:space="preserve"> Это произошло из-за доноса на автора </w:t>
      </w:r>
      <w:r w:rsidR="006234E2">
        <w:rPr>
          <w:sz w:val="28"/>
          <w:szCs w:val="28"/>
          <w:shd w:val="clear" w:color="auto" w:fill="FFFFFF"/>
          <w:lang w:eastAsia="ru-RU"/>
        </w:rPr>
        <w:t>книги  Александра  Мордвинова</w:t>
      </w:r>
      <w:r w:rsidRPr="0069101E">
        <w:rPr>
          <w:sz w:val="28"/>
          <w:szCs w:val="28"/>
        </w:rPr>
        <w:t> (</w:t>
      </w:r>
      <w:r w:rsidRPr="0069101E">
        <w:rPr>
          <w:sz w:val="28"/>
          <w:szCs w:val="28"/>
          <w:shd w:val="clear" w:color="auto" w:fill="FFFFFF"/>
          <w:lang w:eastAsia="ru-RU"/>
        </w:rPr>
        <w:t>управляющего III отделением</w:t>
      </w:r>
      <w:r>
        <w:rPr>
          <w:shd w:val="clear" w:color="auto" w:fill="FFFFFF"/>
          <w:lang w:eastAsia="ru-RU"/>
        </w:rPr>
        <w:t>)</w:t>
      </w:r>
    </w:p>
    <w:p w:rsidR="00DB3054" w:rsidRPr="006234E2" w:rsidRDefault="00DB3054" w:rsidP="00DB3054">
      <w:pPr>
        <w:pStyle w:val="a8"/>
        <w:rPr>
          <w:b/>
          <w:i/>
          <w:sz w:val="28"/>
          <w:szCs w:val="28"/>
          <w:shd w:val="clear" w:color="auto" w:fill="FFFFFF"/>
          <w:lang w:eastAsia="ru-RU"/>
        </w:rPr>
      </w:pPr>
      <w:r w:rsidRPr="006234E2">
        <w:rPr>
          <w:b/>
          <w:i/>
          <w:sz w:val="28"/>
          <w:szCs w:val="28"/>
          <w:shd w:val="clear" w:color="auto" w:fill="FFFFFF"/>
          <w:lang w:eastAsia="ru-RU"/>
        </w:rPr>
        <w:t>«…она напечатана самым простым слогом, вполне приспособленным для низших классов, для купцов, для солдат и прислуги. В ней содержатся насмешки над правительством, жалобы на горестное положение солдата и пр.»</w:t>
      </w:r>
    </w:p>
    <w:p w:rsidR="007409A4" w:rsidRDefault="00403801" w:rsidP="00DB3054">
      <w:pPr>
        <w:pStyle w:val="a8"/>
        <w:rPr>
          <w:sz w:val="28"/>
          <w:szCs w:val="28"/>
          <w:shd w:val="clear" w:color="auto" w:fill="FFFFFF"/>
          <w:lang w:eastAsia="ru-RU"/>
        </w:rPr>
      </w:pPr>
      <w:r w:rsidRPr="0069101E">
        <w:rPr>
          <w:sz w:val="28"/>
          <w:szCs w:val="28"/>
        </w:rPr>
        <w:t xml:space="preserve">       </w:t>
      </w:r>
      <w:hyperlink r:id="rId44" w:tooltip="Бенкендорф, Александр Христофорович" w:history="1">
        <w:r w:rsidR="00DB3054" w:rsidRPr="0069101E">
          <w:rPr>
            <w:sz w:val="28"/>
            <w:szCs w:val="28"/>
          </w:rPr>
          <w:t>Александр Бенкендорф</w:t>
        </w:r>
      </w:hyperlink>
      <w:r w:rsidR="00DB3054" w:rsidRPr="0069101E">
        <w:rPr>
          <w:sz w:val="28"/>
          <w:szCs w:val="28"/>
          <w:lang w:eastAsia="ru-RU"/>
        </w:rPr>
        <w:t> </w:t>
      </w:r>
      <w:r w:rsidR="00DB3054" w:rsidRPr="0069101E">
        <w:rPr>
          <w:sz w:val="28"/>
          <w:szCs w:val="28"/>
          <w:shd w:val="clear" w:color="auto" w:fill="FFFFFF"/>
          <w:lang w:eastAsia="ru-RU"/>
        </w:rPr>
        <w:t>докладывает императору Николаю</w:t>
      </w:r>
      <w:proofErr w:type="gramStart"/>
      <w:r w:rsidR="00DB3054" w:rsidRPr="0069101E">
        <w:rPr>
          <w:sz w:val="28"/>
          <w:szCs w:val="28"/>
          <w:shd w:val="clear" w:color="auto" w:fill="FFFFFF"/>
          <w:lang w:eastAsia="ru-RU"/>
        </w:rPr>
        <w:t xml:space="preserve"> П</w:t>
      </w:r>
      <w:proofErr w:type="gramEnd"/>
      <w:r w:rsidR="00DB3054" w:rsidRPr="0069101E">
        <w:rPr>
          <w:sz w:val="28"/>
          <w:szCs w:val="28"/>
          <w:shd w:val="clear" w:color="auto" w:fill="FFFFFF"/>
          <w:lang w:eastAsia="ru-RU"/>
        </w:rPr>
        <w:t xml:space="preserve">ервому. В октябре или начале ноября 1832 года, во время своего обхода в госпитале, где работал В. И. Даль, его арестовывают и привозят к Мордвинову. Тот сразу обрушивает на доктора площадную брань, </w:t>
      </w:r>
      <w:proofErr w:type="gramStart"/>
      <w:r w:rsidR="00DB3054" w:rsidRPr="0069101E">
        <w:rPr>
          <w:sz w:val="28"/>
          <w:szCs w:val="28"/>
          <w:shd w:val="clear" w:color="auto" w:fill="FFFFFF"/>
          <w:lang w:eastAsia="ru-RU"/>
        </w:rPr>
        <w:t>тыча ему</w:t>
      </w:r>
      <w:proofErr w:type="gramEnd"/>
      <w:r w:rsidR="00DB3054" w:rsidRPr="0069101E">
        <w:rPr>
          <w:sz w:val="28"/>
          <w:szCs w:val="28"/>
          <w:shd w:val="clear" w:color="auto" w:fill="FFFFFF"/>
          <w:lang w:eastAsia="ru-RU"/>
        </w:rPr>
        <w:t xml:space="preserve"> в лицо его книжку, и отправляет в тюрьму. Даля выручил</w:t>
      </w:r>
      <w:r w:rsidR="00DB3054" w:rsidRPr="0069101E">
        <w:rPr>
          <w:sz w:val="28"/>
          <w:szCs w:val="28"/>
          <w:lang w:eastAsia="ru-RU"/>
        </w:rPr>
        <w:t> </w:t>
      </w:r>
      <w:hyperlink r:id="rId45" w:tooltip="Василий Жуковский" w:history="1">
        <w:r w:rsidR="00DB3054" w:rsidRPr="0069101E">
          <w:rPr>
            <w:sz w:val="28"/>
            <w:szCs w:val="28"/>
          </w:rPr>
          <w:t>Василий Жуковский</w:t>
        </w:r>
      </w:hyperlink>
      <w:r w:rsidR="00DB3054" w:rsidRPr="0069101E">
        <w:rPr>
          <w:sz w:val="28"/>
          <w:szCs w:val="28"/>
          <w:shd w:val="clear" w:color="auto" w:fill="FFFFFF"/>
          <w:lang w:eastAsia="ru-RU"/>
        </w:rPr>
        <w:t>, бывший тогда наставником сына Николая</w:t>
      </w:r>
      <w:proofErr w:type="gramStart"/>
      <w:r w:rsidR="00DB3054" w:rsidRPr="0069101E">
        <w:rPr>
          <w:sz w:val="28"/>
          <w:szCs w:val="28"/>
          <w:shd w:val="clear" w:color="auto" w:fill="FFFFFF"/>
          <w:lang w:eastAsia="ru-RU"/>
        </w:rPr>
        <w:t xml:space="preserve"> </w:t>
      </w:r>
      <w:r w:rsidR="0049520E">
        <w:rPr>
          <w:sz w:val="28"/>
          <w:szCs w:val="28"/>
          <w:shd w:val="clear" w:color="auto" w:fill="FFFFFF"/>
          <w:lang w:eastAsia="ru-RU"/>
        </w:rPr>
        <w:t xml:space="preserve"> </w:t>
      </w:r>
      <w:r w:rsidR="00DB3054" w:rsidRPr="0069101E">
        <w:rPr>
          <w:sz w:val="28"/>
          <w:szCs w:val="28"/>
          <w:shd w:val="clear" w:color="auto" w:fill="FFFFFF"/>
          <w:lang w:eastAsia="ru-RU"/>
        </w:rPr>
        <w:t>П</w:t>
      </w:r>
      <w:proofErr w:type="gramEnd"/>
      <w:r w:rsidR="00DB3054" w:rsidRPr="0069101E">
        <w:rPr>
          <w:sz w:val="28"/>
          <w:szCs w:val="28"/>
          <w:shd w:val="clear" w:color="auto" w:fill="FFFFFF"/>
          <w:lang w:eastAsia="ru-RU"/>
        </w:rPr>
        <w:t>ервого, будущего освободителя крестьян императора Александра Второго. Жуковский описал наследнику престола всё происшедшее в анекдотическом свете, обрисовал Даля, как человека примерной скромности и больших способностей, упомянул о двух орденах и медали, полученных на войне. Наследник престола пошёл к отцу и смог убедить того, что власти в этой ситуации выглядят нелепо. И Николай приказал освободить Даля.</w:t>
      </w:r>
    </w:p>
    <w:p w:rsidR="0049520E" w:rsidRPr="0049520E" w:rsidRDefault="0049520E" w:rsidP="00DB3054">
      <w:pPr>
        <w:pStyle w:val="a8"/>
        <w:rPr>
          <w:b/>
          <w:i/>
          <w:sz w:val="28"/>
          <w:szCs w:val="28"/>
          <w:shd w:val="clear" w:color="auto" w:fill="FFFFFF"/>
          <w:lang w:eastAsia="ru-RU"/>
        </w:rPr>
      </w:pPr>
      <w:r w:rsidRPr="0049520E">
        <w:rPr>
          <w:b/>
          <w:i/>
          <w:sz w:val="28"/>
          <w:szCs w:val="28"/>
          <w:shd w:val="clear" w:color="auto" w:fill="FFFFFF"/>
          <w:lang w:eastAsia="ru-RU"/>
        </w:rPr>
        <w:t>Даль и Пушкин.</w:t>
      </w:r>
    </w:p>
    <w:p w:rsidR="007409A4" w:rsidRPr="0069101E" w:rsidRDefault="007409A4" w:rsidP="007409A4">
      <w:pPr>
        <w:pStyle w:val="a8"/>
        <w:rPr>
          <w:sz w:val="28"/>
          <w:szCs w:val="28"/>
          <w:lang w:eastAsia="ru-RU"/>
        </w:rPr>
      </w:pPr>
      <w:r w:rsidRPr="0069101E">
        <w:rPr>
          <w:sz w:val="28"/>
          <w:szCs w:val="28"/>
          <w:shd w:val="clear" w:color="auto" w:fill="FFFFFF"/>
          <w:lang w:eastAsia="ru-RU"/>
        </w:rPr>
        <w:t xml:space="preserve">   </w:t>
      </w:r>
      <w:r w:rsidRPr="0069101E">
        <w:rPr>
          <w:sz w:val="28"/>
          <w:szCs w:val="28"/>
          <w:lang w:eastAsia="ru-RU"/>
        </w:rPr>
        <w:t xml:space="preserve"> Особенно дороги нам страницы жизни Даля, связанные с Пушкиным. Друг Пушкина, Даль делил с поэтом все тяготы нелегких путешествий по дорогам </w:t>
      </w:r>
      <w:r w:rsidRPr="0069101E">
        <w:rPr>
          <w:sz w:val="28"/>
          <w:szCs w:val="28"/>
          <w:lang w:eastAsia="ru-RU"/>
        </w:rPr>
        <w:lastRenderedPageBreak/>
        <w:t>России. Вместе они ездили по местам движения Пугачева. Не исключено, что именно Пушкин подал мысль Далю взяться за словарь. Восхищенный сказками Даля, Пушкин подарил ему рукописный текст одной из своих сказок с дарственной надписью "Сказочнику Казаку Луганскому - сказочник Александр Пушкин". Сейчас мало кто знает, что первая сказка нашего детства "Курочка Ряба" принадлежит сказочнику Казаку Луганскому (Далю).</w:t>
      </w:r>
    </w:p>
    <w:p w:rsidR="00403801" w:rsidRPr="0069101E" w:rsidRDefault="00543E7B" w:rsidP="00403801">
      <w:pPr>
        <w:pStyle w:val="a8"/>
        <w:rPr>
          <w:sz w:val="28"/>
          <w:szCs w:val="28"/>
          <w:shd w:val="clear" w:color="auto" w:fill="FFFFFF"/>
          <w:lang w:eastAsia="ru-RU"/>
        </w:rPr>
      </w:pPr>
      <w:r w:rsidRPr="0069101E">
        <w:rPr>
          <w:sz w:val="28"/>
          <w:szCs w:val="28"/>
          <w:shd w:val="clear" w:color="auto" w:fill="FFFFFF"/>
          <w:lang w:eastAsia="ru-RU"/>
        </w:rPr>
        <w:t xml:space="preserve">   </w:t>
      </w:r>
      <w:r w:rsidR="00403801" w:rsidRPr="0069101E">
        <w:rPr>
          <w:sz w:val="28"/>
          <w:szCs w:val="28"/>
          <w:shd w:val="clear" w:color="auto" w:fill="FFFFFF"/>
          <w:lang w:eastAsia="ru-RU"/>
        </w:rPr>
        <w:t xml:space="preserve"> Нераспроданные экземпляры данной книги были изъяты из продажи. Один из немногих оставшихся экземпляров Даль решил подарить</w:t>
      </w:r>
      <w:r w:rsidR="00403801" w:rsidRPr="0069101E">
        <w:rPr>
          <w:sz w:val="28"/>
          <w:szCs w:val="28"/>
          <w:lang w:eastAsia="ru-RU"/>
        </w:rPr>
        <w:t> </w:t>
      </w:r>
      <w:hyperlink r:id="rId46" w:tooltip="Пушкин, Александр Сергеевич" w:history="1">
        <w:r w:rsidR="00403801" w:rsidRPr="0069101E">
          <w:rPr>
            <w:sz w:val="28"/>
            <w:szCs w:val="28"/>
          </w:rPr>
          <w:t>А. С. Пушкину</w:t>
        </w:r>
      </w:hyperlink>
      <w:r w:rsidR="00403801" w:rsidRPr="0069101E">
        <w:rPr>
          <w:sz w:val="28"/>
          <w:szCs w:val="28"/>
        </w:rPr>
        <w:t>.</w:t>
      </w:r>
      <w:r w:rsidR="00403801" w:rsidRPr="0069101E">
        <w:rPr>
          <w:sz w:val="28"/>
          <w:szCs w:val="28"/>
          <w:shd w:val="clear" w:color="auto" w:fill="FFFFFF"/>
          <w:lang w:eastAsia="ru-RU"/>
        </w:rPr>
        <w:t xml:space="preserve"> Жуковский давно обещал их познакомить, но Даль, не дожидаясь его, взял «Сказки…» и пошёл сам — без всяких рекомендаций — представляться Александру Пушкину. Так началось их знакомство.</w:t>
      </w:r>
    </w:p>
    <w:p w:rsidR="00403801" w:rsidRPr="0069101E" w:rsidRDefault="00403801" w:rsidP="00403801">
      <w:pPr>
        <w:pStyle w:val="a8"/>
        <w:rPr>
          <w:sz w:val="28"/>
          <w:szCs w:val="28"/>
          <w:shd w:val="clear" w:color="auto" w:fill="FFFFFF"/>
          <w:lang w:eastAsia="ru-RU"/>
        </w:rPr>
      </w:pPr>
      <w:r w:rsidRPr="0069101E">
        <w:rPr>
          <w:sz w:val="28"/>
          <w:szCs w:val="28"/>
          <w:shd w:val="clear" w:color="auto" w:fill="FFFFFF"/>
          <w:lang w:eastAsia="ru-RU"/>
        </w:rPr>
        <w:t>В 1833—1839 вышли в свет «Были и небылицы Казака Луганского».</w:t>
      </w:r>
    </w:p>
    <w:p w:rsidR="00403801" w:rsidRPr="0069101E" w:rsidRDefault="00403801" w:rsidP="00403801">
      <w:pPr>
        <w:pStyle w:val="a8"/>
        <w:rPr>
          <w:sz w:val="28"/>
          <w:szCs w:val="28"/>
        </w:rPr>
      </w:pPr>
      <w:r w:rsidRPr="0069101E">
        <w:rPr>
          <w:sz w:val="28"/>
          <w:szCs w:val="28"/>
          <w:shd w:val="clear" w:color="auto" w:fill="FFFFFF"/>
          <w:lang w:eastAsia="ru-RU"/>
        </w:rPr>
        <w:t>Активно сотрудничал в журнале «</w:t>
      </w:r>
      <w:hyperlink r:id="rId47" w:tooltip="Сельское чтение" w:history="1">
        <w:r w:rsidRPr="0069101E">
          <w:rPr>
            <w:sz w:val="28"/>
            <w:szCs w:val="28"/>
          </w:rPr>
          <w:t>Сельское чтение</w:t>
        </w:r>
      </w:hyperlink>
      <w:r w:rsidRPr="0069101E">
        <w:rPr>
          <w:sz w:val="28"/>
          <w:szCs w:val="28"/>
        </w:rPr>
        <w:t>».</w:t>
      </w:r>
    </w:p>
    <w:p w:rsidR="00ED25BF" w:rsidRPr="0069101E" w:rsidRDefault="00ED25BF" w:rsidP="00ED25BF">
      <w:pPr>
        <w:pStyle w:val="a8"/>
        <w:rPr>
          <w:sz w:val="28"/>
          <w:szCs w:val="28"/>
          <w:shd w:val="clear" w:color="auto" w:fill="FFFFFF"/>
        </w:rPr>
      </w:pPr>
      <w:r w:rsidRPr="0069101E">
        <w:rPr>
          <w:sz w:val="28"/>
          <w:szCs w:val="28"/>
          <w:shd w:val="clear" w:color="auto" w:fill="FFFFFF"/>
        </w:rPr>
        <w:t xml:space="preserve">     Их знакомство должно было состояться через посредничество Жуковского в 1832 году, но Владимир Даль решил лично представиться Александру Пушкину и подарить один из немногих сохранившихся экземпляров «Сказок…», вышедших недавно. Даль так писал об этом:</w:t>
      </w:r>
    </w:p>
    <w:p w:rsidR="00ED25BF" w:rsidRPr="0069101E" w:rsidRDefault="00ED25BF" w:rsidP="00ED25BF">
      <w:pPr>
        <w:pStyle w:val="a8"/>
        <w:rPr>
          <w:sz w:val="28"/>
          <w:szCs w:val="28"/>
          <w:shd w:val="clear" w:color="auto" w:fill="FFFFFF"/>
        </w:rPr>
      </w:pPr>
      <w:r w:rsidRPr="0069101E">
        <w:rPr>
          <w:sz w:val="28"/>
          <w:szCs w:val="28"/>
          <w:shd w:val="clear" w:color="auto" w:fill="FFFFFF"/>
        </w:rPr>
        <w:t xml:space="preserve"> "Я взял свою новую книгу и пошёл сам представиться поэту. Поводом для знакомства были «Русские сказки. Пяток первый Казака Луганского». Пушкин в то время снимал квартиру на углу Гороховой и Большой Морской. Я поднялся на третий этаж, слуга принял у меня шинель в прихожей, пошёл докладывать. Я, волнуясь, шёл по комнатам, пустым и сумрачным — вечерело. Взяв мою книгу, Пушкин открывал её и читал сначала, с конца, где придётся, и, смеясь, приговаривал: «Очень хорошо».</w:t>
      </w:r>
    </w:p>
    <w:p w:rsidR="00ED25BF" w:rsidRPr="0069101E" w:rsidRDefault="00ED25BF" w:rsidP="00ED25BF">
      <w:pPr>
        <w:pStyle w:val="a8"/>
        <w:rPr>
          <w:sz w:val="28"/>
          <w:szCs w:val="28"/>
          <w:shd w:val="clear" w:color="auto" w:fill="FFFFFF"/>
        </w:rPr>
      </w:pPr>
      <w:r w:rsidRPr="0069101E">
        <w:rPr>
          <w:sz w:val="28"/>
          <w:szCs w:val="28"/>
          <w:shd w:val="clear" w:color="auto" w:fill="FFFFFF"/>
        </w:rPr>
        <w:t xml:space="preserve">  Пушкин очень обрадовался такому подарку и в ответ подарил Владимиру Ивановичу рукописный вариант своей новой сказки «О попе и работнике его </w:t>
      </w:r>
      <w:proofErr w:type="spellStart"/>
      <w:r w:rsidRPr="0069101E">
        <w:rPr>
          <w:sz w:val="28"/>
          <w:szCs w:val="28"/>
          <w:shd w:val="clear" w:color="auto" w:fill="FFFFFF"/>
        </w:rPr>
        <w:t>Балде</w:t>
      </w:r>
      <w:proofErr w:type="spellEnd"/>
      <w:r w:rsidRPr="0069101E">
        <w:rPr>
          <w:sz w:val="28"/>
          <w:szCs w:val="28"/>
          <w:shd w:val="clear" w:color="auto" w:fill="FFFFFF"/>
        </w:rPr>
        <w:t>» со знаменательным автографом:</w:t>
      </w:r>
    </w:p>
    <w:tbl>
      <w:tblPr>
        <w:tblW w:w="0" w:type="auto"/>
        <w:tblLook w:val="04A0"/>
      </w:tblPr>
      <w:tblGrid>
        <w:gridCol w:w="299"/>
        <w:gridCol w:w="6216"/>
        <w:gridCol w:w="360"/>
      </w:tblGrid>
      <w:tr w:rsidR="00ED25BF" w:rsidRPr="0069101E" w:rsidTr="00E16883">
        <w:tc>
          <w:tcPr>
            <w:tcW w:w="299" w:type="dxa"/>
            <w:tcMar>
              <w:top w:w="15" w:type="dxa"/>
              <w:left w:w="15" w:type="dxa"/>
              <w:bottom w:w="15" w:type="dxa"/>
              <w:right w:w="120" w:type="dxa"/>
            </w:tcMar>
            <w:hideMark/>
          </w:tcPr>
          <w:p w:rsidR="00ED25BF" w:rsidRPr="0069101E" w:rsidRDefault="00ED25BF" w:rsidP="00E16883">
            <w:pPr>
              <w:pStyle w:val="a8"/>
              <w:rPr>
                <w:sz w:val="28"/>
                <w:szCs w:val="28"/>
              </w:rPr>
            </w:pPr>
          </w:p>
        </w:tc>
        <w:tc>
          <w:tcPr>
            <w:tcW w:w="6216" w:type="dxa"/>
            <w:tcMar>
              <w:top w:w="15" w:type="dxa"/>
              <w:left w:w="15" w:type="dxa"/>
              <w:bottom w:w="15" w:type="dxa"/>
              <w:right w:w="15" w:type="dxa"/>
            </w:tcMar>
            <w:vAlign w:val="center"/>
            <w:hideMark/>
          </w:tcPr>
          <w:p w:rsidR="00ED25BF" w:rsidRPr="0069101E" w:rsidRDefault="00ED25BF" w:rsidP="00E16883">
            <w:pPr>
              <w:pStyle w:val="a8"/>
              <w:rPr>
                <w:i/>
                <w:sz w:val="28"/>
                <w:szCs w:val="28"/>
                <w:u w:val="single"/>
              </w:rPr>
            </w:pPr>
            <w:r w:rsidRPr="0069101E">
              <w:rPr>
                <w:i/>
                <w:sz w:val="28"/>
                <w:szCs w:val="28"/>
                <w:u w:val="single"/>
              </w:rPr>
              <w:t xml:space="preserve">"Твоя </w:t>
            </w:r>
            <w:proofErr w:type="spellStart"/>
            <w:r w:rsidRPr="0069101E">
              <w:rPr>
                <w:i/>
                <w:sz w:val="28"/>
                <w:szCs w:val="28"/>
                <w:u w:val="single"/>
              </w:rPr>
              <w:t>отъ</w:t>
            </w:r>
            <w:proofErr w:type="spellEnd"/>
            <w:r w:rsidRPr="0069101E">
              <w:rPr>
                <w:i/>
                <w:sz w:val="28"/>
                <w:szCs w:val="28"/>
                <w:u w:val="single"/>
              </w:rPr>
              <w:t xml:space="preserve"> </w:t>
            </w:r>
            <w:proofErr w:type="spellStart"/>
            <w:r w:rsidRPr="0069101E">
              <w:rPr>
                <w:i/>
                <w:sz w:val="28"/>
                <w:szCs w:val="28"/>
                <w:u w:val="single"/>
              </w:rPr>
              <w:t>твоихъ</w:t>
            </w:r>
            <w:proofErr w:type="spellEnd"/>
            <w:r w:rsidRPr="0069101E">
              <w:rPr>
                <w:i/>
                <w:sz w:val="28"/>
                <w:szCs w:val="28"/>
                <w:u w:val="single"/>
              </w:rPr>
              <w:t>!</w:t>
            </w:r>
          </w:p>
          <w:p w:rsidR="0049520E" w:rsidRDefault="00ED25BF" w:rsidP="00E16883">
            <w:pPr>
              <w:pStyle w:val="a8"/>
              <w:rPr>
                <w:i/>
                <w:sz w:val="28"/>
                <w:szCs w:val="28"/>
                <w:u w:val="single"/>
              </w:rPr>
            </w:pPr>
            <w:r w:rsidRPr="0069101E">
              <w:rPr>
                <w:i/>
                <w:sz w:val="28"/>
                <w:szCs w:val="28"/>
                <w:u w:val="single"/>
              </w:rPr>
              <w:t xml:space="preserve">Сказочнику казаку Луганскому, </w:t>
            </w:r>
          </w:p>
          <w:p w:rsidR="00ED25BF" w:rsidRPr="0069101E" w:rsidRDefault="00ED25BF" w:rsidP="00E16883">
            <w:pPr>
              <w:pStyle w:val="a8"/>
              <w:rPr>
                <w:i/>
                <w:sz w:val="28"/>
                <w:szCs w:val="28"/>
                <w:u w:val="single"/>
              </w:rPr>
            </w:pPr>
            <w:proofErr w:type="spellStart"/>
            <w:r w:rsidRPr="0069101E">
              <w:rPr>
                <w:i/>
                <w:sz w:val="28"/>
                <w:szCs w:val="28"/>
                <w:u w:val="single"/>
              </w:rPr>
              <w:t>сказочникъ</w:t>
            </w:r>
            <w:proofErr w:type="spellEnd"/>
            <w:r w:rsidRPr="0069101E">
              <w:rPr>
                <w:i/>
                <w:sz w:val="28"/>
                <w:szCs w:val="28"/>
                <w:u w:val="single"/>
              </w:rPr>
              <w:t xml:space="preserve"> </w:t>
            </w:r>
            <w:proofErr w:type="spellStart"/>
            <w:r w:rsidRPr="0069101E">
              <w:rPr>
                <w:i/>
                <w:sz w:val="28"/>
                <w:szCs w:val="28"/>
                <w:u w:val="single"/>
              </w:rPr>
              <w:t>Александръ</w:t>
            </w:r>
            <w:proofErr w:type="spellEnd"/>
            <w:r w:rsidRPr="0069101E">
              <w:rPr>
                <w:i/>
                <w:sz w:val="28"/>
                <w:szCs w:val="28"/>
                <w:u w:val="single"/>
              </w:rPr>
              <w:t xml:space="preserve"> </w:t>
            </w:r>
            <w:proofErr w:type="spellStart"/>
            <w:r w:rsidRPr="0069101E">
              <w:rPr>
                <w:i/>
                <w:sz w:val="28"/>
                <w:szCs w:val="28"/>
                <w:u w:val="single"/>
              </w:rPr>
              <w:t>Пушкинъ</w:t>
            </w:r>
            <w:proofErr w:type="spellEnd"/>
          </w:p>
        </w:tc>
        <w:tc>
          <w:tcPr>
            <w:tcW w:w="360" w:type="dxa"/>
            <w:tcMar>
              <w:top w:w="15" w:type="dxa"/>
              <w:left w:w="120" w:type="dxa"/>
              <w:bottom w:w="15" w:type="dxa"/>
              <w:right w:w="15" w:type="dxa"/>
            </w:tcMar>
            <w:vAlign w:val="bottom"/>
            <w:hideMark/>
          </w:tcPr>
          <w:p w:rsidR="00ED25BF" w:rsidRPr="0069101E" w:rsidRDefault="007410E5" w:rsidP="00E16883">
            <w:pPr>
              <w:pStyle w:val="a8"/>
              <w:rPr>
                <w:i/>
                <w:sz w:val="28"/>
                <w:szCs w:val="28"/>
                <w:u w:val="single"/>
              </w:rPr>
            </w:pPr>
            <w:r w:rsidRPr="0069101E">
              <w:rPr>
                <w:i/>
                <w:sz w:val="28"/>
                <w:szCs w:val="28"/>
                <w:u w:val="single"/>
              </w:rPr>
              <w:t>"</w:t>
            </w:r>
          </w:p>
        </w:tc>
      </w:tr>
    </w:tbl>
    <w:p w:rsidR="00ED25BF" w:rsidRPr="0069101E" w:rsidRDefault="007410E5" w:rsidP="00ED25BF">
      <w:pPr>
        <w:pStyle w:val="a8"/>
        <w:rPr>
          <w:sz w:val="28"/>
          <w:szCs w:val="28"/>
          <w:shd w:val="clear" w:color="auto" w:fill="FFFFFF"/>
        </w:rPr>
      </w:pPr>
      <w:r w:rsidRPr="0069101E">
        <w:rPr>
          <w:sz w:val="28"/>
          <w:szCs w:val="28"/>
          <w:shd w:val="clear" w:color="auto" w:fill="FFFFFF"/>
        </w:rPr>
        <w:t xml:space="preserve">    </w:t>
      </w:r>
      <w:r w:rsidR="00ED25BF" w:rsidRPr="0069101E">
        <w:rPr>
          <w:sz w:val="28"/>
          <w:szCs w:val="28"/>
          <w:shd w:val="clear" w:color="auto" w:fill="FFFFFF"/>
        </w:rPr>
        <w:t>Пушкин, узнав</w:t>
      </w:r>
      <w:r w:rsidR="0049520E">
        <w:rPr>
          <w:sz w:val="28"/>
          <w:szCs w:val="28"/>
          <w:shd w:val="clear" w:color="auto" w:fill="FFFFFF"/>
        </w:rPr>
        <w:t>,</w:t>
      </w:r>
      <w:r w:rsidR="00ED25BF" w:rsidRPr="0069101E">
        <w:rPr>
          <w:sz w:val="28"/>
          <w:szCs w:val="28"/>
          <w:shd w:val="clear" w:color="auto" w:fill="FFFFFF"/>
        </w:rPr>
        <w:t xml:space="preserve"> что Даль имеет многолетнюю страсть к собирательству слов, которых уже собрал около 20 тысяч, предложил ему составить «Словарь живого великорусского языка», также восторженно отозвавшись о собранных Далем пословицах и поговорках. Так, началась дружба Даля и Пушкина, </w:t>
      </w:r>
      <w:proofErr w:type="spellStart"/>
      <w:r w:rsidR="00ED25BF" w:rsidRPr="0069101E">
        <w:rPr>
          <w:sz w:val="28"/>
          <w:szCs w:val="28"/>
          <w:shd w:val="clear" w:color="auto" w:fill="FFFFFF"/>
        </w:rPr>
        <w:t>дливш</w:t>
      </w:r>
      <w:r w:rsidR="0049520E">
        <w:rPr>
          <w:sz w:val="28"/>
          <w:szCs w:val="28"/>
          <w:shd w:val="clear" w:color="auto" w:fill="FFFFFF"/>
        </w:rPr>
        <w:t>а</w:t>
      </w:r>
      <w:r w:rsidR="00ED25BF" w:rsidRPr="0069101E">
        <w:rPr>
          <w:sz w:val="28"/>
          <w:szCs w:val="28"/>
          <w:shd w:val="clear" w:color="auto" w:fill="FFFFFF"/>
        </w:rPr>
        <w:t>юся</w:t>
      </w:r>
      <w:proofErr w:type="spellEnd"/>
      <w:r w:rsidR="00ED25BF" w:rsidRPr="0069101E">
        <w:rPr>
          <w:sz w:val="28"/>
          <w:szCs w:val="28"/>
          <w:shd w:val="clear" w:color="auto" w:fill="FFFFFF"/>
        </w:rPr>
        <w:t xml:space="preserve"> до самой смерти поэта.</w:t>
      </w:r>
    </w:p>
    <w:p w:rsidR="00ED25BF" w:rsidRPr="0069101E" w:rsidRDefault="007410E5" w:rsidP="00ED25BF">
      <w:pPr>
        <w:pStyle w:val="a8"/>
        <w:rPr>
          <w:sz w:val="28"/>
          <w:szCs w:val="28"/>
          <w:shd w:val="clear" w:color="auto" w:fill="FFFFFF"/>
        </w:rPr>
      </w:pPr>
      <w:r w:rsidRPr="0069101E">
        <w:rPr>
          <w:sz w:val="28"/>
          <w:szCs w:val="28"/>
          <w:shd w:val="clear" w:color="auto" w:fill="FFFFFF"/>
        </w:rPr>
        <w:t xml:space="preserve">   </w:t>
      </w:r>
      <w:r w:rsidR="00ED25BF" w:rsidRPr="0069101E">
        <w:rPr>
          <w:sz w:val="28"/>
          <w:szCs w:val="28"/>
          <w:shd w:val="clear" w:color="auto" w:fill="FFFFFF"/>
        </w:rPr>
        <w:t>Через год, 18-20 сентября 1833, В. И. Даль сопровождает</w:t>
      </w:r>
      <w:r w:rsidR="00ED25BF" w:rsidRPr="0069101E">
        <w:rPr>
          <w:sz w:val="28"/>
          <w:szCs w:val="28"/>
        </w:rPr>
        <w:t> </w:t>
      </w:r>
      <w:hyperlink r:id="rId48" w:tooltip="А.С. Пушкин" w:history="1">
        <w:r w:rsidR="00ED25BF" w:rsidRPr="0069101E">
          <w:rPr>
            <w:rStyle w:val="a3"/>
            <w:color w:val="auto"/>
            <w:sz w:val="28"/>
            <w:szCs w:val="28"/>
          </w:rPr>
          <w:t>А.С. Пушкина</w:t>
        </w:r>
      </w:hyperlink>
      <w:r w:rsidR="00ED25BF" w:rsidRPr="0069101E">
        <w:rPr>
          <w:sz w:val="28"/>
          <w:szCs w:val="28"/>
        </w:rPr>
        <w:t> </w:t>
      </w:r>
      <w:r w:rsidR="00ED25BF" w:rsidRPr="0069101E">
        <w:rPr>
          <w:sz w:val="28"/>
          <w:szCs w:val="28"/>
          <w:shd w:val="clear" w:color="auto" w:fill="FFFFFF"/>
        </w:rPr>
        <w:t>по пугачёвским местам. Пушкин рассказывает Далю сюжет «Сказки о Георгии Храбром и о волке». Вместе с Далем поэт объездил все важнейшие места</w:t>
      </w:r>
      <w:r w:rsidR="00ED25BF" w:rsidRPr="0069101E">
        <w:rPr>
          <w:sz w:val="28"/>
          <w:szCs w:val="28"/>
        </w:rPr>
        <w:t> </w:t>
      </w:r>
      <w:hyperlink r:id="rId49" w:tooltip="Пугачёв, Емельян Иванович" w:history="1">
        <w:r w:rsidR="00ED25BF" w:rsidRPr="0069101E">
          <w:rPr>
            <w:rStyle w:val="a3"/>
            <w:color w:val="auto"/>
            <w:sz w:val="28"/>
            <w:szCs w:val="28"/>
          </w:rPr>
          <w:t>пугачёвских</w:t>
        </w:r>
      </w:hyperlink>
      <w:r w:rsidR="00ED25BF" w:rsidRPr="0069101E">
        <w:rPr>
          <w:sz w:val="28"/>
          <w:szCs w:val="28"/>
        </w:rPr>
        <w:t> </w:t>
      </w:r>
      <w:r w:rsidR="00ED25BF" w:rsidRPr="0069101E">
        <w:rPr>
          <w:sz w:val="28"/>
          <w:szCs w:val="28"/>
          <w:shd w:val="clear" w:color="auto" w:fill="FFFFFF"/>
        </w:rPr>
        <w:t>событий. В воспоминаниях</w:t>
      </w:r>
      <w:r w:rsidRPr="0069101E">
        <w:rPr>
          <w:sz w:val="28"/>
          <w:szCs w:val="28"/>
          <w:shd w:val="clear" w:color="auto" w:fill="FFFFFF"/>
        </w:rPr>
        <w:t xml:space="preserve"> Владимир Даль пишет</w:t>
      </w:r>
      <w:r w:rsidR="00ED25BF" w:rsidRPr="0069101E">
        <w:rPr>
          <w:sz w:val="28"/>
          <w:szCs w:val="28"/>
          <w:shd w:val="clear" w:color="auto" w:fill="FFFFFF"/>
        </w:rPr>
        <w:t>:</w:t>
      </w:r>
    </w:p>
    <w:p w:rsidR="00ED25BF" w:rsidRPr="0069101E" w:rsidRDefault="00ED25BF" w:rsidP="00ED25BF">
      <w:pPr>
        <w:pStyle w:val="a8"/>
        <w:rPr>
          <w:sz w:val="32"/>
          <w:szCs w:val="32"/>
          <w:shd w:val="clear" w:color="auto" w:fill="FFFFFF"/>
        </w:rPr>
      </w:pPr>
      <w:r w:rsidRPr="0069101E">
        <w:rPr>
          <w:sz w:val="28"/>
          <w:szCs w:val="28"/>
          <w:shd w:val="clear" w:color="auto" w:fill="FFFFFF"/>
        </w:rPr>
        <w:t>«Пушк</w:t>
      </w:r>
      <w:r w:rsidR="0049520E">
        <w:rPr>
          <w:sz w:val="28"/>
          <w:szCs w:val="28"/>
          <w:shd w:val="clear" w:color="auto" w:fill="FFFFFF"/>
        </w:rPr>
        <w:t xml:space="preserve">ин прибыл нежданный и </w:t>
      </w:r>
      <w:proofErr w:type="spellStart"/>
      <w:r w:rsidR="0049520E">
        <w:rPr>
          <w:sz w:val="28"/>
          <w:szCs w:val="28"/>
          <w:shd w:val="clear" w:color="auto" w:fill="FFFFFF"/>
        </w:rPr>
        <w:t>нечаянный</w:t>
      </w:r>
      <w:proofErr w:type="gramStart"/>
      <w:r w:rsidR="0049520E">
        <w:rPr>
          <w:sz w:val="28"/>
          <w:szCs w:val="28"/>
          <w:shd w:val="clear" w:color="auto" w:fill="FFFFFF"/>
        </w:rPr>
        <w:t>,</w:t>
      </w:r>
      <w:r w:rsidRPr="0069101E">
        <w:rPr>
          <w:sz w:val="28"/>
          <w:szCs w:val="28"/>
          <w:shd w:val="clear" w:color="auto" w:fill="FFFFFF"/>
        </w:rPr>
        <w:t>и</w:t>
      </w:r>
      <w:proofErr w:type="spellEnd"/>
      <w:proofErr w:type="gramEnd"/>
      <w:r w:rsidRPr="0069101E">
        <w:rPr>
          <w:sz w:val="28"/>
          <w:szCs w:val="28"/>
          <w:shd w:val="clear" w:color="auto" w:fill="FFFFFF"/>
        </w:rPr>
        <w:t xml:space="preserve"> остановился в загородном доме у военного губернатора</w:t>
      </w:r>
      <w:r w:rsidRPr="0069101E">
        <w:rPr>
          <w:sz w:val="28"/>
          <w:szCs w:val="28"/>
        </w:rPr>
        <w:t> </w:t>
      </w:r>
      <w:hyperlink r:id="rId50" w:tooltip="Перовский, Василий Алексеевич" w:history="1">
        <w:r w:rsidRPr="0069101E">
          <w:rPr>
            <w:rStyle w:val="a3"/>
            <w:color w:val="auto"/>
            <w:sz w:val="28"/>
            <w:szCs w:val="28"/>
          </w:rPr>
          <w:t>В. Ал. Перовского</w:t>
        </w:r>
      </w:hyperlink>
      <w:r w:rsidRPr="0069101E">
        <w:rPr>
          <w:sz w:val="28"/>
          <w:szCs w:val="28"/>
          <w:shd w:val="clear" w:color="auto" w:fill="FFFFFF"/>
        </w:rPr>
        <w:t xml:space="preserve">, а на другой день перевёз я его </w:t>
      </w:r>
      <w:r w:rsidRPr="0069101E">
        <w:rPr>
          <w:sz w:val="28"/>
          <w:szCs w:val="28"/>
          <w:shd w:val="clear" w:color="auto" w:fill="FFFFFF"/>
        </w:rPr>
        <w:lastRenderedPageBreak/>
        <w:t>оттуда, ездил с ним в историческую Бердскую станицу, толковал, сколько слышал и знал местность, обстоятельства</w:t>
      </w:r>
      <w:r w:rsidRPr="0069101E">
        <w:rPr>
          <w:sz w:val="28"/>
          <w:szCs w:val="28"/>
        </w:rPr>
        <w:t> </w:t>
      </w:r>
      <w:hyperlink r:id="rId51" w:anchor=".D0.9E.D1.81.D0.B0.D0.B4.D0.B0_.D0.9E.D1.80.D0.B5.D0.BD.D0.B1.D1.83.D1.80.D0.B3.D0.B0_.D0.B8_.D0.BF.D0.B5.D1.80.D0.B2.D1.8B.D0.B5_.D0.B2.D0.BE.D0.B5.D0.BD.D0.BD.D1.8B.D0.B5_.D1.83.D1.81.D0.BF.D0.B5.D1.85.D0.B8" w:tooltip="Крестьянская война 1773—1775" w:history="1">
        <w:r w:rsidRPr="0069101E">
          <w:rPr>
            <w:rStyle w:val="a3"/>
            <w:color w:val="auto"/>
            <w:sz w:val="28"/>
            <w:szCs w:val="28"/>
          </w:rPr>
          <w:t>осады Оренбурга Пугачёвым</w:t>
        </w:r>
      </w:hyperlink>
      <w:r w:rsidRPr="0069101E">
        <w:rPr>
          <w:sz w:val="28"/>
          <w:szCs w:val="28"/>
          <w:shd w:val="clear" w:color="auto" w:fill="FFFFFF"/>
        </w:rPr>
        <w:t xml:space="preserve">; указывал на Георгиевскую колокольню в предместии, куда Пугач </w:t>
      </w:r>
      <w:proofErr w:type="gramStart"/>
      <w:r w:rsidRPr="0069101E">
        <w:rPr>
          <w:sz w:val="28"/>
          <w:szCs w:val="28"/>
          <w:shd w:val="clear" w:color="auto" w:fill="FFFFFF"/>
        </w:rPr>
        <w:t>поднял</w:t>
      </w:r>
      <w:proofErr w:type="gramEnd"/>
      <w:r w:rsidRPr="0069101E">
        <w:rPr>
          <w:sz w:val="28"/>
          <w:szCs w:val="28"/>
          <w:shd w:val="clear" w:color="auto" w:fill="FFFFFF"/>
        </w:rPr>
        <w:t xml:space="preserve"> было пушку, чтобы обстреливать город, — на остатки земляных работ между </w:t>
      </w:r>
      <w:proofErr w:type="spellStart"/>
      <w:r w:rsidRPr="0069101E">
        <w:rPr>
          <w:sz w:val="28"/>
          <w:szCs w:val="28"/>
          <w:shd w:val="clear" w:color="auto" w:fill="FFFFFF"/>
        </w:rPr>
        <w:t>Орских</w:t>
      </w:r>
      <w:proofErr w:type="spellEnd"/>
      <w:r w:rsidRPr="0069101E">
        <w:rPr>
          <w:sz w:val="28"/>
          <w:szCs w:val="28"/>
          <w:shd w:val="clear" w:color="auto" w:fill="FFFFFF"/>
        </w:rPr>
        <w:t xml:space="preserve"> и </w:t>
      </w:r>
      <w:proofErr w:type="spellStart"/>
      <w:r w:rsidRPr="0069101E">
        <w:rPr>
          <w:sz w:val="28"/>
          <w:szCs w:val="28"/>
          <w:shd w:val="clear" w:color="auto" w:fill="FFFFFF"/>
        </w:rPr>
        <w:t>Сакмарских</w:t>
      </w:r>
      <w:proofErr w:type="spellEnd"/>
      <w:r w:rsidRPr="0069101E">
        <w:rPr>
          <w:sz w:val="28"/>
          <w:szCs w:val="28"/>
          <w:shd w:val="clear" w:color="auto" w:fill="FFFFFF"/>
        </w:rPr>
        <w:t xml:space="preserve"> ворот, приписываемых преданием Пугачёву, на зауральскую рощу, откуда вор пытался ворваться по льду в крепость, открытую с этой стороны; </w:t>
      </w:r>
      <w:proofErr w:type="gramStart"/>
      <w:r w:rsidRPr="0069101E">
        <w:rPr>
          <w:sz w:val="28"/>
          <w:szCs w:val="28"/>
          <w:shd w:val="clear" w:color="auto" w:fill="FFFFFF"/>
        </w:rPr>
        <w:t xml:space="preserve">говорил о незадолго умершем здесь священнике, которого отец высек за то, что мальчик бегал на улицу собирать пятаки, коими Пугач сделал несколько выстрелов в город вместо картечи, — о так называемом секретаре Пугачёва </w:t>
      </w:r>
      <w:proofErr w:type="spellStart"/>
      <w:r w:rsidRPr="0069101E">
        <w:rPr>
          <w:sz w:val="28"/>
          <w:szCs w:val="28"/>
          <w:shd w:val="clear" w:color="auto" w:fill="FFFFFF"/>
        </w:rPr>
        <w:t>Сычугове</w:t>
      </w:r>
      <w:proofErr w:type="spellEnd"/>
      <w:r w:rsidRPr="0069101E">
        <w:rPr>
          <w:sz w:val="28"/>
          <w:szCs w:val="28"/>
          <w:shd w:val="clear" w:color="auto" w:fill="FFFFFF"/>
        </w:rPr>
        <w:t xml:space="preserve">, в то время ещё живом, и о </w:t>
      </w:r>
      <w:proofErr w:type="spellStart"/>
      <w:r w:rsidRPr="0069101E">
        <w:rPr>
          <w:sz w:val="28"/>
          <w:szCs w:val="28"/>
          <w:shd w:val="clear" w:color="auto" w:fill="FFFFFF"/>
        </w:rPr>
        <w:t>бердинских</w:t>
      </w:r>
      <w:proofErr w:type="spellEnd"/>
      <w:r w:rsidRPr="0069101E">
        <w:rPr>
          <w:sz w:val="28"/>
          <w:szCs w:val="28"/>
          <w:shd w:val="clear" w:color="auto" w:fill="FFFFFF"/>
        </w:rPr>
        <w:t xml:space="preserve"> старухах, которые помнят ещё „золотые“ палаты Пугача, то есть обитую медною латунью избу.</w:t>
      </w:r>
      <w:proofErr w:type="gramEnd"/>
      <w:r w:rsidRPr="0069101E">
        <w:rPr>
          <w:sz w:val="28"/>
          <w:szCs w:val="28"/>
          <w:shd w:val="clear" w:color="auto" w:fill="FFFFFF"/>
        </w:rPr>
        <w:t xml:space="preserve"> Пушкин слушал всё это — извините, если не умею иначе выразиться, — с большим жаром и хохотал от души следующему анекдоту: Пугач, ворвавшись в </w:t>
      </w:r>
      <w:proofErr w:type="spellStart"/>
      <w:r w:rsidRPr="0069101E">
        <w:rPr>
          <w:sz w:val="28"/>
          <w:szCs w:val="28"/>
          <w:shd w:val="clear" w:color="auto" w:fill="FFFFFF"/>
        </w:rPr>
        <w:t>Берды</w:t>
      </w:r>
      <w:proofErr w:type="spellEnd"/>
      <w:r w:rsidRPr="0069101E">
        <w:rPr>
          <w:sz w:val="28"/>
          <w:szCs w:val="28"/>
          <w:shd w:val="clear" w:color="auto" w:fill="FFFFFF"/>
        </w:rPr>
        <w:t>, где испуганный народ собрался в церкви и на паперти, вошёл также в церковь. Народ расступился в страхе, кланялся, падал ниц. Приняв важный вид, Пугач прошёл прямо в алтарь, сел на церковный престол и сказал вслух: „Как я давно не сидел на престоле!“ В мужицком</w:t>
      </w:r>
      <w:r w:rsidRPr="00ED25BF">
        <w:rPr>
          <w:szCs w:val="28"/>
          <w:shd w:val="clear" w:color="auto" w:fill="FFFFFF"/>
        </w:rPr>
        <w:t xml:space="preserve"> </w:t>
      </w:r>
      <w:r w:rsidRPr="0069101E">
        <w:rPr>
          <w:sz w:val="32"/>
          <w:szCs w:val="32"/>
          <w:shd w:val="clear" w:color="auto" w:fill="FFFFFF"/>
        </w:rPr>
        <w:t>невежестве своём он воображал, что престол церковный есть царское седалище. Пушкин назвал его за это свиньёй и много хохотал…»</w:t>
      </w:r>
    </w:p>
    <w:p w:rsidR="0049520E" w:rsidRPr="0069101E" w:rsidRDefault="00ED25BF" w:rsidP="00ED25BF">
      <w:pPr>
        <w:pStyle w:val="a8"/>
        <w:rPr>
          <w:sz w:val="32"/>
          <w:szCs w:val="32"/>
          <w:shd w:val="clear" w:color="auto" w:fill="FFFFFF"/>
        </w:rPr>
      </w:pPr>
      <w:r w:rsidRPr="0069101E">
        <w:rPr>
          <w:sz w:val="32"/>
          <w:szCs w:val="32"/>
          <w:shd w:val="clear" w:color="auto" w:fill="FFFFFF"/>
        </w:rPr>
        <w:t xml:space="preserve">  Пушкин вернулся домой и быстро написал «Историю Пугачёва». Признательный за помощь, он в 1835 году выслал в Оренбург три подарочных экземпляра книги: губернатору Перовскому, Далю и капитану Артюхову, который организовал поэту отличную охоту, потешал охотничьими байками, угощал домашним пивом и парил в своей бане, считавшейся лучшей в городе.</w:t>
      </w:r>
    </w:p>
    <w:p w:rsidR="00ED25BF" w:rsidRPr="0069101E" w:rsidRDefault="00ED25BF" w:rsidP="00ED25BF">
      <w:pPr>
        <w:pStyle w:val="a8"/>
        <w:rPr>
          <w:sz w:val="32"/>
          <w:szCs w:val="32"/>
          <w:shd w:val="clear" w:color="auto" w:fill="FFFFFF"/>
        </w:rPr>
      </w:pPr>
      <w:r w:rsidRPr="0069101E">
        <w:rPr>
          <w:sz w:val="32"/>
          <w:szCs w:val="32"/>
          <w:shd w:val="clear" w:color="auto" w:fill="FFFFFF"/>
        </w:rPr>
        <w:t xml:space="preserve">  В конце</w:t>
      </w:r>
      <w:r w:rsidRPr="0069101E">
        <w:rPr>
          <w:sz w:val="32"/>
          <w:szCs w:val="32"/>
        </w:rPr>
        <w:t> </w:t>
      </w:r>
      <w:hyperlink r:id="rId52" w:tooltip="1836 год" w:history="1">
        <w:r w:rsidRPr="0069101E">
          <w:rPr>
            <w:rStyle w:val="a3"/>
            <w:color w:val="auto"/>
            <w:sz w:val="32"/>
            <w:szCs w:val="32"/>
          </w:rPr>
          <w:t>1836 года</w:t>
        </w:r>
      </w:hyperlink>
      <w:r w:rsidRPr="0069101E">
        <w:rPr>
          <w:sz w:val="32"/>
          <w:szCs w:val="32"/>
        </w:rPr>
        <w:t> </w:t>
      </w:r>
      <w:r w:rsidRPr="0069101E">
        <w:rPr>
          <w:sz w:val="32"/>
          <w:szCs w:val="32"/>
          <w:shd w:val="clear" w:color="auto" w:fill="FFFFFF"/>
        </w:rPr>
        <w:t>Даль приезжал в</w:t>
      </w:r>
      <w:r w:rsidRPr="0069101E">
        <w:rPr>
          <w:sz w:val="32"/>
          <w:szCs w:val="32"/>
        </w:rPr>
        <w:t> </w:t>
      </w:r>
      <w:hyperlink r:id="rId53" w:tooltip="Санкт-Петербург" w:history="1">
        <w:r w:rsidRPr="0069101E">
          <w:rPr>
            <w:rStyle w:val="a3"/>
            <w:color w:val="auto"/>
            <w:sz w:val="32"/>
            <w:szCs w:val="32"/>
          </w:rPr>
          <w:t>Петербург</w:t>
        </w:r>
      </w:hyperlink>
      <w:r w:rsidRPr="0069101E">
        <w:rPr>
          <w:sz w:val="32"/>
          <w:szCs w:val="32"/>
          <w:shd w:val="clear" w:color="auto" w:fill="FFFFFF"/>
        </w:rPr>
        <w:t>. Пушкин радостно приветствовал возвращение друга, многократно навещал его, интересовался лингвистическими находками Даля. Александру Сергеевичу очень понравилось услышанное от Даля, ранее неизвестное ему слово «</w:t>
      </w:r>
      <w:proofErr w:type="spellStart"/>
      <w:r w:rsidR="00785FC5">
        <w:fldChar w:fldCharType="begin"/>
      </w:r>
      <w:r w:rsidR="00135733">
        <w:instrText>HYPERLINK "https://ru.wikipedia.org/w/index.php?title=%D0%92%D1%8B%D0%BF%D0%BE%D0%BB%D0%B7%D0%B8%D0%BD%D0%B0&amp;action=edit&amp;redlink=1" \o "Выползина (страница отсутствует)"</w:instrText>
      </w:r>
      <w:r w:rsidR="00785FC5">
        <w:fldChar w:fldCharType="separate"/>
      </w:r>
      <w:r w:rsidRPr="0069101E">
        <w:rPr>
          <w:rStyle w:val="a3"/>
          <w:color w:val="auto"/>
          <w:sz w:val="32"/>
          <w:szCs w:val="32"/>
        </w:rPr>
        <w:t>выползина</w:t>
      </w:r>
      <w:proofErr w:type="spellEnd"/>
      <w:r w:rsidR="00785FC5">
        <w:fldChar w:fldCharType="end"/>
      </w:r>
      <w:r w:rsidRPr="0069101E">
        <w:rPr>
          <w:sz w:val="32"/>
          <w:szCs w:val="32"/>
          <w:shd w:val="clear" w:color="auto" w:fill="FFFFFF"/>
        </w:rPr>
        <w:t xml:space="preserve">» — шкурка, которую после зимы сбрасывают ужи и змеи, выползая из неё. Зайдя как-то к Далю в новом сюртуке, Пушкин весело пошутил: «Что, хороша </w:t>
      </w:r>
      <w:proofErr w:type="spellStart"/>
      <w:r w:rsidRPr="0069101E">
        <w:rPr>
          <w:sz w:val="32"/>
          <w:szCs w:val="32"/>
          <w:shd w:val="clear" w:color="auto" w:fill="FFFFFF"/>
        </w:rPr>
        <w:t>выползина</w:t>
      </w:r>
      <w:proofErr w:type="spellEnd"/>
      <w:r w:rsidRPr="0069101E">
        <w:rPr>
          <w:sz w:val="32"/>
          <w:szCs w:val="32"/>
          <w:shd w:val="clear" w:color="auto" w:fill="FFFFFF"/>
        </w:rPr>
        <w:t xml:space="preserve">? Ну, из этой </w:t>
      </w:r>
      <w:proofErr w:type="spellStart"/>
      <w:r w:rsidRPr="0069101E">
        <w:rPr>
          <w:sz w:val="32"/>
          <w:szCs w:val="32"/>
          <w:shd w:val="clear" w:color="auto" w:fill="FFFFFF"/>
        </w:rPr>
        <w:t>выползины</w:t>
      </w:r>
      <w:proofErr w:type="spellEnd"/>
      <w:r w:rsidRPr="0069101E">
        <w:rPr>
          <w:sz w:val="32"/>
          <w:szCs w:val="32"/>
          <w:shd w:val="clear" w:color="auto" w:fill="FFFFFF"/>
        </w:rPr>
        <w:t xml:space="preserve"> я теперь не скоро выползу. Я в ней такое напишу!» — пообещал поэт. Не снял он этот сюртук и в день дуэли с Дантесом. Чтобы не причинять раненому поэту лишних страданий, пришлось «</w:t>
      </w:r>
      <w:proofErr w:type="spellStart"/>
      <w:r w:rsidRPr="0069101E">
        <w:rPr>
          <w:sz w:val="32"/>
          <w:szCs w:val="32"/>
          <w:shd w:val="clear" w:color="auto" w:fill="FFFFFF"/>
        </w:rPr>
        <w:t>выползину</w:t>
      </w:r>
      <w:proofErr w:type="spellEnd"/>
      <w:r w:rsidRPr="0069101E">
        <w:rPr>
          <w:sz w:val="32"/>
          <w:szCs w:val="32"/>
          <w:shd w:val="clear" w:color="auto" w:fill="FFFFFF"/>
        </w:rPr>
        <w:t>» с него спарывать. Даль и здесь присутствовал при трагической кончине</w:t>
      </w:r>
      <w:r w:rsidRPr="0069101E">
        <w:rPr>
          <w:sz w:val="32"/>
          <w:szCs w:val="32"/>
        </w:rPr>
        <w:t> </w:t>
      </w:r>
      <w:hyperlink r:id="rId54" w:tooltip="Пушкин, Александр Сергеевич" w:history="1">
        <w:r w:rsidRPr="0069101E">
          <w:rPr>
            <w:rStyle w:val="a3"/>
            <w:color w:val="auto"/>
            <w:sz w:val="32"/>
            <w:szCs w:val="32"/>
          </w:rPr>
          <w:t>Пушкина</w:t>
        </w:r>
      </w:hyperlink>
      <w:r w:rsidRPr="0069101E">
        <w:rPr>
          <w:sz w:val="32"/>
          <w:szCs w:val="32"/>
          <w:shd w:val="clear" w:color="auto" w:fill="FFFFFF"/>
        </w:rPr>
        <w:t>.</w:t>
      </w:r>
    </w:p>
    <w:p w:rsidR="00ED25BF" w:rsidRPr="0069101E" w:rsidRDefault="00ED25BF" w:rsidP="00ED25BF">
      <w:pPr>
        <w:pStyle w:val="a8"/>
        <w:rPr>
          <w:sz w:val="28"/>
          <w:szCs w:val="28"/>
          <w:shd w:val="clear" w:color="auto" w:fill="FFFFFF"/>
        </w:rPr>
      </w:pPr>
      <w:r w:rsidRPr="0069101E">
        <w:rPr>
          <w:rFonts w:ascii="Arial" w:eastAsia="Times New Roman" w:hAnsi="Arial" w:cs="Arial"/>
          <w:color w:val="252525"/>
          <w:sz w:val="32"/>
          <w:szCs w:val="32"/>
          <w:shd w:val="clear" w:color="auto" w:fill="FFFFFF"/>
          <w:lang w:eastAsia="ru-RU"/>
        </w:rPr>
        <w:lastRenderedPageBreak/>
        <w:t xml:space="preserve">   </w:t>
      </w:r>
      <w:r w:rsidRPr="0069101E">
        <w:rPr>
          <w:sz w:val="32"/>
          <w:szCs w:val="32"/>
          <w:shd w:val="clear" w:color="auto" w:fill="FFFFFF"/>
        </w:rPr>
        <w:t>Даль участвовал в лечении поэта от смертельной раны, полученной</w:t>
      </w:r>
      <w:r w:rsidRPr="0069101E">
        <w:rPr>
          <w:sz w:val="32"/>
          <w:szCs w:val="32"/>
        </w:rPr>
        <w:t> </w:t>
      </w:r>
      <w:hyperlink r:id="rId55" w:tooltip="Дуэль Пушкина с Дантесом" w:history="1">
        <w:r w:rsidRPr="0069101E">
          <w:rPr>
            <w:rStyle w:val="a3"/>
            <w:color w:val="auto"/>
            <w:sz w:val="32"/>
            <w:szCs w:val="32"/>
          </w:rPr>
          <w:t>на последней дуэли</w:t>
        </w:r>
      </w:hyperlink>
      <w:r w:rsidRPr="0069101E">
        <w:rPr>
          <w:sz w:val="32"/>
          <w:szCs w:val="32"/>
          <w:shd w:val="clear" w:color="auto" w:fill="FFFFFF"/>
        </w:rPr>
        <w:t>, вплоть до смерти Пушкина</w:t>
      </w:r>
      <w:r w:rsidRPr="0069101E">
        <w:rPr>
          <w:sz w:val="32"/>
          <w:szCs w:val="32"/>
        </w:rPr>
        <w:t> </w:t>
      </w:r>
      <w:r w:rsidRPr="0069101E">
        <w:rPr>
          <w:sz w:val="32"/>
          <w:szCs w:val="32"/>
          <w:shd w:val="clear" w:color="auto" w:fill="FFFFFF"/>
        </w:rPr>
        <w:t>29 января</w:t>
      </w:r>
      <w:r w:rsidRPr="0069101E">
        <w:rPr>
          <w:sz w:val="32"/>
          <w:szCs w:val="32"/>
        </w:rPr>
        <w:t> </w:t>
      </w:r>
      <w:r w:rsidRPr="0069101E">
        <w:rPr>
          <w:sz w:val="32"/>
          <w:szCs w:val="32"/>
          <w:shd w:val="clear" w:color="auto" w:fill="FFFFFF"/>
        </w:rPr>
        <w:t>(</w:t>
      </w:r>
      <w:hyperlink r:id="rId56" w:tooltip="11 февраля" w:history="1">
        <w:r w:rsidRPr="0069101E">
          <w:rPr>
            <w:rStyle w:val="a3"/>
            <w:color w:val="auto"/>
            <w:sz w:val="32"/>
            <w:szCs w:val="32"/>
          </w:rPr>
          <w:t>11 февраля</w:t>
        </w:r>
      </w:hyperlink>
      <w:r w:rsidRPr="0069101E">
        <w:rPr>
          <w:sz w:val="32"/>
          <w:szCs w:val="32"/>
          <w:shd w:val="clear" w:color="auto" w:fill="FFFFFF"/>
        </w:rPr>
        <w:t>) </w:t>
      </w:r>
      <w:hyperlink r:id="rId57" w:tooltip="1837 год" w:history="1">
        <w:r w:rsidRPr="0069101E">
          <w:rPr>
            <w:rStyle w:val="a3"/>
            <w:color w:val="auto"/>
            <w:sz w:val="32"/>
            <w:szCs w:val="32"/>
          </w:rPr>
          <w:t>1837 года</w:t>
        </w:r>
      </w:hyperlink>
      <w:r w:rsidRPr="0069101E">
        <w:rPr>
          <w:sz w:val="32"/>
          <w:szCs w:val="32"/>
          <w:shd w:val="clear" w:color="auto" w:fill="FFFFFF"/>
        </w:rPr>
        <w:t xml:space="preserve">. Узнав о дуэли, Даль приехал к другу, хотя родные не пригласили его к умирающему Пушкину. Застал погибающего друга в окружении знатных врачей. Кроме домашнего доктора Ивана Спасского, поэта осматривал придворный лейб-медик Николай </w:t>
      </w:r>
      <w:proofErr w:type="spellStart"/>
      <w:r w:rsidRPr="0069101E">
        <w:rPr>
          <w:sz w:val="32"/>
          <w:szCs w:val="32"/>
          <w:shd w:val="clear" w:color="auto" w:fill="FFFFFF"/>
        </w:rPr>
        <w:t>Арендт</w:t>
      </w:r>
      <w:proofErr w:type="spellEnd"/>
      <w:r w:rsidRPr="0069101E">
        <w:rPr>
          <w:sz w:val="32"/>
          <w:szCs w:val="32"/>
          <w:shd w:val="clear" w:color="auto" w:fill="FFFFFF"/>
        </w:rPr>
        <w:t xml:space="preserve"> и ещё три доктора медицины. Пушкин радостно приветствовал друга и, взяв его за руку, умоляюще спросил: «Скажи мне правду, скоро ли я умру?» И Даль ответил</w:t>
      </w:r>
      <w:r w:rsidRPr="00ED25BF">
        <w:rPr>
          <w:szCs w:val="28"/>
          <w:shd w:val="clear" w:color="auto" w:fill="FFFFFF"/>
        </w:rPr>
        <w:t xml:space="preserve"> </w:t>
      </w:r>
      <w:r w:rsidRPr="0069101E">
        <w:rPr>
          <w:sz w:val="28"/>
          <w:szCs w:val="28"/>
          <w:shd w:val="clear" w:color="auto" w:fill="FFFFFF"/>
        </w:rPr>
        <w:t>профессионально верно: «Мы за тебя надеемся, право, надеемся, не отчаивайся и ты». Пушкин благодарно пожал ему руку и сказал облегчённо: «Ну, спасибо». Он заметно оживился и даже попросил морошки, а Наталья Николаевна радостно воскликнула: «Он будет жив! Вот увидите, он будет жив, он не умрёт!»</w:t>
      </w:r>
    </w:p>
    <w:p w:rsidR="00ED25BF" w:rsidRPr="0069101E" w:rsidRDefault="00ED25BF" w:rsidP="00ED25BF">
      <w:pPr>
        <w:pStyle w:val="a8"/>
        <w:rPr>
          <w:sz w:val="28"/>
          <w:szCs w:val="28"/>
          <w:shd w:val="clear" w:color="auto" w:fill="FFFFFF"/>
        </w:rPr>
      </w:pPr>
      <w:r w:rsidRPr="0069101E">
        <w:rPr>
          <w:sz w:val="28"/>
          <w:szCs w:val="28"/>
          <w:shd w:val="clear" w:color="auto" w:fill="FFFFFF"/>
        </w:rPr>
        <w:t xml:space="preserve">  Под руководством</w:t>
      </w:r>
      <w:r w:rsidRPr="0069101E">
        <w:rPr>
          <w:sz w:val="28"/>
          <w:szCs w:val="28"/>
        </w:rPr>
        <w:t> </w:t>
      </w:r>
      <w:hyperlink r:id="rId58" w:tooltip="Арендт, Николай Фёдорович" w:history="1">
        <w:r w:rsidRPr="0069101E">
          <w:rPr>
            <w:rStyle w:val="a3"/>
            <w:color w:val="auto"/>
            <w:sz w:val="28"/>
            <w:szCs w:val="28"/>
          </w:rPr>
          <w:t>Н. Ф. </w:t>
        </w:r>
        <w:proofErr w:type="spellStart"/>
        <w:r w:rsidRPr="0069101E">
          <w:rPr>
            <w:rStyle w:val="a3"/>
            <w:color w:val="auto"/>
            <w:sz w:val="28"/>
            <w:szCs w:val="28"/>
          </w:rPr>
          <w:t>Арендта</w:t>
        </w:r>
        <w:proofErr w:type="spellEnd"/>
      </w:hyperlink>
      <w:r w:rsidRPr="0069101E">
        <w:rPr>
          <w:sz w:val="28"/>
          <w:szCs w:val="28"/>
        </w:rPr>
        <w:t> </w:t>
      </w:r>
      <w:r w:rsidRPr="0069101E">
        <w:rPr>
          <w:sz w:val="28"/>
          <w:szCs w:val="28"/>
          <w:shd w:val="clear" w:color="auto" w:fill="FFFFFF"/>
        </w:rPr>
        <w:t>он вёл дневник истории болезни. Позже</w:t>
      </w:r>
      <w:r w:rsidRPr="0069101E">
        <w:rPr>
          <w:sz w:val="28"/>
          <w:szCs w:val="28"/>
        </w:rPr>
        <w:t> </w:t>
      </w:r>
      <w:hyperlink r:id="rId59" w:tooltip="Спасский, Иван Тимофеевич (страница отсутствует)" w:history="1">
        <w:r w:rsidRPr="0069101E">
          <w:rPr>
            <w:rStyle w:val="a3"/>
            <w:color w:val="auto"/>
            <w:sz w:val="28"/>
            <w:szCs w:val="28"/>
          </w:rPr>
          <w:t>И. Т. Спасский</w:t>
        </w:r>
      </w:hyperlink>
      <w:r w:rsidRPr="0069101E">
        <w:rPr>
          <w:sz w:val="28"/>
          <w:szCs w:val="28"/>
        </w:rPr>
        <w:t> </w:t>
      </w:r>
      <w:r w:rsidRPr="0069101E">
        <w:rPr>
          <w:sz w:val="28"/>
          <w:szCs w:val="28"/>
          <w:shd w:val="clear" w:color="auto" w:fill="FFFFFF"/>
        </w:rPr>
        <w:t>вместе с Далем проводил вскрытие тела Пушкина, где Даль писал протокол вскрытия.</w:t>
      </w:r>
    </w:p>
    <w:p w:rsidR="00ED25BF" w:rsidRPr="0069101E" w:rsidRDefault="00ED25BF" w:rsidP="00ED25BF">
      <w:pPr>
        <w:pStyle w:val="a8"/>
        <w:rPr>
          <w:sz w:val="28"/>
          <w:szCs w:val="28"/>
          <w:shd w:val="clear" w:color="auto" w:fill="FFFFFF"/>
        </w:rPr>
      </w:pPr>
      <w:r w:rsidRPr="0069101E">
        <w:rPr>
          <w:sz w:val="28"/>
          <w:szCs w:val="28"/>
          <w:shd w:val="clear" w:color="auto" w:fill="FFFFFF"/>
        </w:rPr>
        <w:t>«</w:t>
      </w:r>
      <w:r w:rsidRPr="0049520E">
        <w:rPr>
          <w:b/>
          <w:i/>
          <w:sz w:val="28"/>
          <w:szCs w:val="28"/>
          <w:shd w:val="clear" w:color="auto" w:fill="FFFFFF"/>
        </w:rPr>
        <w:t xml:space="preserve">Пуля пробила общие покровы живота в двух дюймах от верхней передней оконечности подвздошной кости правой стороны, потом шла, скользя по окружности большого таза, сверху вниз, и, встретив сопротивление в крестцовой кости, разбила её и засела где-нибудь поблизости». Дантес выстрелил на расстоянии 11 шагов крупнокалиберной свинцовой пулей. </w:t>
      </w:r>
      <w:proofErr w:type="gramStart"/>
      <w:r w:rsidRPr="0049520E">
        <w:rPr>
          <w:b/>
          <w:i/>
          <w:sz w:val="28"/>
          <w:szCs w:val="28"/>
          <w:shd w:val="clear" w:color="auto" w:fill="FFFFFF"/>
        </w:rPr>
        <w:t>Пуля проскочила между тонкими и слепой кишкой «в одном только месте, величиной с грош, тонкие кишки были поражены гангреной.</w:t>
      </w:r>
      <w:proofErr w:type="gramEnd"/>
      <w:r w:rsidRPr="0049520E">
        <w:rPr>
          <w:b/>
          <w:i/>
          <w:sz w:val="28"/>
          <w:szCs w:val="28"/>
          <w:shd w:val="clear" w:color="auto" w:fill="FFFFFF"/>
        </w:rPr>
        <w:t xml:space="preserve"> В этой точке, по всей вероятности, кишки были ушиблены пулей»</w:t>
      </w:r>
    </w:p>
    <w:p w:rsidR="00ED25BF" w:rsidRPr="0069101E" w:rsidRDefault="0049520E" w:rsidP="00ED25BF">
      <w:pPr>
        <w:pStyle w:val="a8"/>
        <w:rPr>
          <w:sz w:val="28"/>
          <w:szCs w:val="28"/>
          <w:shd w:val="clear" w:color="auto" w:fill="FFFFFF"/>
        </w:rPr>
      </w:pPr>
      <w:r>
        <w:rPr>
          <w:sz w:val="28"/>
          <w:szCs w:val="28"/>
          <w:shd w:val="clear" w:color="auto" w:fill="FFFFFF"/>
        </w:rPr>
        <w:t xml:space="preserve">    </w:t>
      </w:r>
      <w:r w:rsidR="00ED25BF" w:rsidRPr="0069101E">
        <w:rPr>
          <w:sz w:val="28"/>
          <w:szCs w:val="28"/>
          <w:shd w:val="clear" w:color="auto" w:fill="FFFFFF"/>
        </w:rPr>
        <w:t>Владимиру Далю умирающий Александр Сергеевич передал свой</w:t>
      </w:r>
      <w:r w:rsidR="00ED25BF" w:rsidRPr="0069101E">
        <w:rPr>
          <w:sz w:val="28"/>
          <w:szCs w:val="28"/>
        </w:rPr>
        <w:t> </w:t>
      </w:r>
      <w:hyperlink r:id="rId60" w:anchor=".D0.98.D0.B7.D1.83.D0.BC.D1.80.D1.83.D0.B4.D0.BD.D1.8B.D0.B9_.D0.BF.D0.B5.D1.80.D1.81.D1.82.D0.B5.D0.BD.D1.8C" w:tooltip="Перстень Пушкина" w:history="1">
        <w:r w:rsidR="00ED25BF" w:rsidRPr="0069101E">
          <w:rPr>
            <w:rStyle w:val="a3"/>
            <w:color w:val="auto"/>
            <w:sz w:val="28"/>
            <w:szCs w:val="28"/>
            <w:u w:val="single"/>
          </w:rPr>
          <w:t>золотой перстень-талисман</w:t>
        </w:r>
      </w:hyperlink>
      <w:r w:rsidR="00ED25BF" w:rsidRPr="0069101E">
        <w:rPr>
          <w:sz w:val="28"/>
          <w:szCs w:val="28"/>
        </w:rPr>
        <w:t> </w:t>
      </w:r>
      <w:r w:rsidR="00ED25BF" w:rsidRPr="0069101E">
        <w:rPr>
          <w:sz w:val="28"/>
          <w:szCs w:val="28"/>
          <w:shd w:val="clear" w:color="auto" w:fill="FFFFFF"/>
        </w:rPr>
        <w:t xml:space="preserve">с изумрудом со словами: «Даль, возьми на память». А когда Владимир Иванович отрицательно покачал головой, Пушкин настойчиво повторил: «Бери, друг, мне уж больше не писать». Впоследствии по поводу этого пушкинского подарка Даль писал поэту В. Одоевскому: «Как гляну на этот перстень, хочется приняться за что-либо порядочное». Владимир Иванович пытался вернуть его вдове, но Наталья Николаевна запротестовала: «Нет, Владимир Иванович, пусть это будет вам на память. И ещё я хочу вам подарить пробитый пулей сюртук Александра Сергеевича». Этот был тот самый </w:t>
      </w:r>
      <w:proofErr w:type="spellStart"/>
      <w:r w:rsidR="00ED25BF" w:rsidRPr="0069101E">
        <w:rPr>
          <w:sz w:val="28"/>
          <w:szCs w:val="28"/>
          <w:shd w:val="clear" w:color="auto" w:fill="FFFFFF"/>
        </w:rPr>
        <w:t>сюртук-выползина</w:t>
      </w:r>
      <w:proofErr w:type="spellEnd"/>
      <w:r w:rsidR="00ED25BF" w:rsidRPr="0069101E">
        <w:rPr>
          <w:sz w:val="28"/>
          <w:szCs w:val="28"/>
          <w:shd w:val="clear" w:color="auto" w:fill="FFFFFF"/>
        </w:rPr>
        <w:t>. В вос</w:t>
      </w:r>
      <w:r w:rsidR="00C2092A" w:rsidRPr="0069101E">
        <w:rPr>
          <w:sz w:val="28"/>
          <w:szCs w:val="28"/>
          <w:shd w:val="clear" w:color="auto" w:fill="FFFFFF"/>
        </w:rPr>
        <w:t>поминаниях Владимир Даль пишет:</w:t>
      </w:r>
    </w:p>
    <w:p w:rsidR="00B1131F" w:rsidRDefault="00ED25BF" w:rsidP="00ED25BF">
      <w:pPr>
        <w:pStyle w:val="a8"/>
        <w:rPr>
          <w:sz w:val="28"/>
          <w:szCs w:val="28"/>
        </w:rPr>
      </w:pPr>
      <w:r w:rsidRPr="0069101E">
        <w:rPr>
          <w:sz w:val="28"/>
          <w:szCs w:val="28"/>
          <w:shd w:val="clear" w:color="auto" w:fill="FFFFFF"/>
        </w:rPr>
        <w:t xml:space="preserve">«Мне достался от вдовы Пушкина дорогой подарок: перстень его с изумрудом, который он всегда носил последнее время и называл — не знаю почему — талисманом; досталась от В. А. Жуковского последняя одежда Пушкина, после которой одели его, только чтобы положить в гроб. Это </w:t>
      </w:r>
      <w:r w:rsidRPr="0069101E">
        <w:rPr>
          <w:sz w:val="28"/>
          <w:szCs w:val="28"/>
          <w:shd w:val="clear" w:color="auto" w:fill="FFFFFF"/>
        </w:rPr>
        <w:lastRenderedPageBreak/>
        <w:t xml:space="preserve">чёрный сюртук с небольшою, в ноготок, дырочкою против правого паха. Над этим можно призадуматься. </w:t>
      </w:r>
      <w:proofErr w:type="gramStart"/>
      <w:r w:rsidRPr="0069101E">
        <w:rPr>
          <w:sz w:val="28"/>
          <w:szCs w:val="28"/>
          <w:shd w:val="clear" w:color="auto" w:fill="FFFFFF"/>
        </w:rPr>
        <w:t>Сюртук этот должно бы сберечь и для потомства; не знаю ещё, как это сделать; в частных руках он легко может затеряться, а у нас некуда отдать подобную вещь на всегдашнее сохранение (я подарил его</w:t>
      </w:r>
      <w:r w:rsidRPr="0069101E">
        <w:rPr>
          <w:sz w:val="28"/>
          <w:szCs w:val="28"/>
        </w:rPr>
        <w:t> </w:t>
      </w:r>
      <w:hyperlink r:id="rId61" w:tooltip="Погодин, Михаил Петрович" w:history="1">
        <w:r w:rsidRPr="0069101E">
          <w:rPr>
            <w:rStyle w:val="a3"/>
            <w:color w:val="auto"/>
            <w:sz w:val="28"/>
            <w:szCs w:val="28"/>
          </w:rPr>
          <w:t>М. П. Погодину</w:t>
        </w:r>
      </w:hyperlink>
      <w:proofErr w:type="gramEnd"/>
    </w:p>
    <w:p w:rsidR="00B1131F" w:rsidRDefault="00B1131F" w:rsidP="00ED25BF">
      <w:pPr>
        <w:pStyle w:val="a8"/>
        <w:rPr>
          <w:sz w:val="28"/>
          <w:szCs w:val="28"/>
        </w:rPr>
      </w:pPr>
    </w:p>
    <w:p w:rsidR="00B1131F" w:rsidRDefault="00B1131F" w:rsidP="00ED25BF">
      <w:pPr>
        <w:pStyle w:val="a8"/>
        <w:rPr>
          <w:sz w:val="28"/>
          <w:szCs w:val="28"/>
        </w:rPr>
      </w:pPr>
      <w:r w:rsidRPr="00B1131F">
        <w:rPr>
          <w:noProof/>
          <w:sz w:val="28"/>
          <w:szCs w:val="28"/>
          <w:lang w:eastAsia="ru-RU"/>
        </w:rPr>
        <w:drawing>
          <wp:inline distT="0" distB="0" distL="0" distR="0">
            <wp:extent cx="3971925" cy="5372100"/>
            <wp:effectExtent l="19050" t="0" r="9525" b="0"/>
            <wp:docPr id="2" name="Рисунок 8" descr="https://upload.wikimedia.org/wikipedia/commons/thumb/9/9c/Icon_of_Pushkin_and_Dal.jpg/220px-Icon_of_Pushkin_and_Dal.jpg">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s://upload.wikimedia.org/wikipedia/commons/thumb/9/9c/Icon_of_Pushkin_and_Dal.jpg/220px-Icon_of_Pushkin_and_Dal.jpg">
                      <a:hlinkClick r:id="rId62"/>
                    </pic:cNvPr>
                    <pic:cNvPicPr>
                      <a:picLocks noChangeAspect="1" noChangeArrowheads="1"/>
                    </pic:cNvPicPr>
                  </pic:nvPicPr>
                  <pic:blipFill>
                    <a:blip r:embed="rId63"/>
                    <a:srcRect/>
                    <a:stretch>
                      <a:fillRect/>
                    </a:stretch>
                  </pic:blipFill>
                  <pic:spPr bwMode="auto">
                    <a:xfrm>
                      <a:off x="0" y="0"/>
                      <a:ext cx="3971925" cy="5372100"/>
                    </a:xfrm>
                    <a:prstGeom prst="rect">
                      <a:avLst/>
                    </a:prstGeom>
                    <a:noFill/>
                    <a:ln w="9525">
                      <a:noFill/>
                      <a:miter lim="800000"/>
                      <a:headEnd/>
                      <a:tailEnd/>
                    </a:ln>
                  </pic:spPr>
                </pic:pic>
              </a:graphicData>
            </a:graphic>
          </wp:inline>
        </w:drawing>
      </w:r>
    </w:p>
    <w:p w:rsidR="00B1131F" w:rsidRDefault="00B1131F" w:rsidP="00ED25BF">
      <w:pPr>
        <w:pStyle w:val="a8"/>
        <w:rPr>
          <w:sz w:val="28"/>
          <w:szCs w:val="28"/>
        </w:rPr>
      </w:pPr>
    </w:p>
    <w:p w:rsidR="00A55249" w:rsidRDefault="00A55249" w:rsidP="00A55249">
      <w:pPr>
        <w:shd w:val="clear" w:color="auto" w:fill="F9F9F9"/>
        <w:spacing w:after="192" w:line="336" w:lineRule="atLeast"/>
        <w:rPr>
          <w:rFonts w:ascii="Arial" w:eastAsia="Times New Roman" w:hAnsi="Arial" w:cs="Arial"/>
          <w:color w:val="252525"/>
          <w:sz w:val="28"/>
          <w:szCs w:val="28"/>
          <w:shd w:val="clear" w:color="auto" w:fill="FFFFFF"/>
          <w:lang w:eastAsia="ru-RU"/>
        </w:rPr>
      </w:pPr>
      <w:r>
        <w:rPr>
          <w:rFonts w:ascii="Arial" w:eastAsia="Times New Roman" w:hAnsi="Arial" w:cs="Arial"/>
          <w:color w:val="252525"/>
          <w:sz w:val="28"/>
          <w:szCs w:val="28"/>
          <w:shd w:val="clear" w:color="auto" w:fill="FFFFFF"/>
          <w:lang w:eastAsia="ru-RU"/>
        </w:rPr>
        <w:t xml:space="preserve">А. С. Пушкин и В. И. Даль в виде святых </w:t>
      </w:r>
      <w:proofErr w:type="spellStart"/>
      <w:r>
        <w:rPr>
          <w:rFonts w:ascii="Arial" w:eastAsia="Times New Roman" w:hAnsi="Arial" w:cs="Arial"/>
          <w:color w:val="252525"/>
          <w:sz w:val="28"/>
          <w:szCs w:val="28"/>
          <w:shd w:val="clear" w:color="auto" w:fill="FFFFFF"/>
          <w:lang w:eastAsia="ru-RU"/>
        </w:rPr>
        <w:t>Косьмы</w:t>
      </w:r>
      <w:proofErr w:type="spellEnd"/>
      <w:r>
        <w:rPr>
          <w:rFonts w:ascii="Arial" w:eastAsia="Times New Roman" w:hAnsi="Arial" w:cs="Arial"/>
          <w:color w:val="252525"/>
          <w:sz w:val="28"/>
          <w:szCs w:val="28"/>
          <w:shd w:val="clear" w:color="auto" w:fill="FFFFFF"/>
          <w:lang w:eastAsia="ru-RU"/>
        </w:rPr>
        <w:t xml:space="preserve"> и Дамиана. </w:t>
      </w:r>
    </w:p>
    <w:p w:rsidR="00857224" w:rsidRDefault="00A55249" w:rsidP="00857224">
      <w:pPr>
        <w:shd w:val="clear" w:color="auto" w:fill="F9F9F9"/>
        <w:spacing w:after="192" w:line="336" w:lineRule="atLeast"/>
        <w:rPr>
          <w:rFonts w:ascii="Arial" w:eastAsia="Times New Roman" w:hAnsi="Arial" w:cs="Arial"/>
          <w:color w:val="252525"/>
          <w:sz w:val="28"/>
          <w:szCs w:val="28"/>
          <w:shd w:val="clear" w:color="auto" w:fill="FFFFFF"/>
          <w:lang w:eastAsia="ru-RU"/>
        </w:rPr>
      </w:pPr>
      <w:r>
        <w:rPr>
          <w:rFonts w:ascii="Arial" w:eastAsia="Times New Roman" w:hAnsi="Arial" w:cs="Arial"/>
          <w:color w:val="252525"/>
          <w:sz w:val="28"/>
          <w:szCs w:val="28"/>
          <w:shd w:val="clear" w:color="auto" w:fill="FFFFFF"/>
          <w:lang w:eastAsia="ru-RU"/>
        </w:rPr>
        <w:t>Икона XIX </w:t>
      </w:r>
      <w:proofErr w:type="gramStart"/>
      <w:r>
        <w:rPr>
          <w:rFonts w:ascii="Arial" w:eastAsia="Times New Roman" w:hAnsi="Arial" w:cs="Arial"/>
          <w:color w:val="252525"/>
          <w:sz w:val="28"/>
          <w:szCs w:val="28"/>
          <w:shd w:val="clear" w:color="auto" w:fill="FFFFFF"/>
          <w:lang w:eastAsia="ru-RU"/>
        </w:rPr>
        <w:t>в</w:t>
      </w:r>
      <w:proofErr w:type="gramEnd"/>
      <w:r>
        <w:rPr>
          <w:rFonts w:ascii="Arial" w:eastAsia="Times New Roman" w:hAnsi="Arial" w:cs="Arial"/>
          <w:color w:val="252525"/>
          <w:sz w:val="28"/>
          <w:szCs w:val="28"/>
          <w:shd w:val="clear" w:color="auto" w:fill="FFFFFF"/>
          <w:lang w:eastAsia="ru-RU"/>
        </w:rPr>
        <w:t>.</w:t>
      </w:r>
    </w:p>
    <w:p w:rsidR="00864875" w:rsidRPr="00857224" w:rsidRDefault="0049520E" w:rsidP="00857224">
      <w:pPr>
        <w:shd w:val="clear" w:color="auto" w:fill="F9F9F9"/>
        <w:spacing w:after="192" w:line="336" w:lineRule="atLeast"/>
        <w:rPr>
          <w:rFonts w:ascii="Arial" w:eastAsia="Times New Roman" w:hAnsi="Arial" w:cs="Arial"/>
          <w:color w:val="252525"/>
          <w:sz w:val="28"/>
          <w:szCs w:val="28"/>
          <w:shd w:val="clear" w:color="auto" w:fill="FFFFFF"/>
          <w:lang w:eastAsia="ru-RU"/>
        </w:rPr>
      </w:pPr>
      <w:r w:rsidRPr="0049520E">
        <w:rPr>
          <w:b/>
          <w:i/>
          <w:sz w:val="28"/>
          <w:szCs w:val="28"/>
          <w:shd w:val="clear" w:color="auto" w:fill="FFFFFF"/>
          <w:lang w:eastAsia="ru-RU"/>
        </w:rPr>
        <w:t>Словарь</w:t>
      </w:r>
    </w:p>
    <w:p w:rsidR="00864875" w:rsidRPr="0069101E" w:rsidRDefault="00864875" w:rsidP="00864875">
      <w:pPr>
        <w:pStyle w:val="a8"/>
        <w:rPr>
          <w:sz w:val="28"/>
          <w:szCs w:val="28"/>
          <w:shd w:val="clear" w:color="auto" w:fill="FFFFFF"/>
          <w:lang w:eastAsia="ru-RU"/>
        </w:rPr>
      </w:pPr>
      <w:r w:rsidRPr="0069101E">
        <w:rPr>
          <w:sz w:val="28"/>
          <w:szCs w:val="28"/>
          <w:shd w:val="clear" w:color="auto" w:fill="FFFFFF"/>
          <w:lang w:eastAsia="ru-RU"/>
        </w:rPr>
        <w:t xml:space="preserve"> «Толковый словарь» — главное детище Даля, труд, по которому его знает всякий, кто интересуется русским языком. Когда толковый словарь живого великорусского языка был собран и обработан до буквы «П», Даль решил уйти в отставку и посвятить себя работе над словарём. В</w:t>
      </w:r>
      <w:r w:rsidRPr="0069101E">
        <w:rPr>
          <w:sz w:val="28"/>
          <w:szCs w:val="28"/>
          <w:lang w:eastAsia="ru-RU"/>
        </w:rPr>
        <w:t> </w:t>
      </w:r>
      <w:hyperlink r:id="rId64" w:tooltip="1859 год" w:history="1">
        <w:r w:rsidRPr="0069101E">
          <w:rPr>
            <w:rStyle w:val="a3"/>
            <w:rFonts w:ascii="Arial" w:hAnsi="Arial" w:cs="Arial"/>
            <w:color w:val="auto"/>
            <w:sz w:val="28"/>
            <w:szCs w:val="28"/>
          </w:rPr>
          <w:t>1859 году</w:t>
        </w:r>
      </w:hyperlink>
      <w:r w:rsidRPr="0069101E">
        <w:rPr>
          <w:sz w:val="28"/>
          <w:szCs w:val="28"/>
          <w:lang w:eastAsia="ru-RU"/>
        </w:rPr>
        <w:t> </w:t>
      </w:r>
      <w:r w:rsidRPr="0069101E">
        <w:rPr>
          <w:sz w:val="28"/>
          <w:szCs w:val="28"/>
          <w:shd w:val="clear" w:color="auto" w:fill="FFFFFF"/>
          <w:lang w:eastAsia="ru-RU"/>
        </w:rPr>
        <w:t xml:space="preserve">он поселяется в Москве на Пресне в доме, построенном историографом князем Щербатовым, написавшим «Историю Российского государства». В этом доме </w:t>
      </w:r>
      <w:r w:rsidRPr="0069101E">
        <w:rPr>
          <w:sz w:val="28"/>
          <w:szCs w:val="28"/>
          <w:shd w:val="clear" w:color="auto" w:fill="FFFFFF"/>
          <w:lang w:eastAsia="ru-RU"/>
        </w:rPr>
        <w:lastRenderedPageBreak/>
        <w:t>прошёл заключительный этап работы над словарём, до сих пор непревзойдённым по своему объёму. Две цитаты, определяющие задачи, которые поставил перед собой Владимир Даль</w:t>
      </w:r>
      <w:r w:rsidRPr="0069101E">
        <w:rPr>
          <w:b/>
          <w:i/>
          <w:sz w:val="28"/>
          <w:szCs w:val="28"/>
          <w:shd w:val="clear" w:color="auto" w:fill="FFFFFF"/>
          <w:lang w:eastAsia="ru-RU"/>
        </w:rPr>
        <w:t>: «Живой народный язык, сберёгший в жизненной свежести дух, который придаёт языку стройность, силу, ясность, целость и красоту, должен послужить источником и сокровищницей для развития образованной русской речи».</w:t>
      </w:r>
      <w:r w:rsidRPr="0069101E">
        <w:rPr>
          <w:sz w:val="28"/>
          <w:szCs w:val="28"/>
          <w:shd w:val="clear" w:color="auto" w:fill="FFFFFF"/>
          <w:lang w:eastAsia="ru-RU"/>
        </w:rPr>
        <w:t xml:space="preserve"> </w:t>
      </w:r>
    </w:p>
    <w:p w:rsidR="00864875" w:rsidRPr="0069101E" w:rsidRDefault="00864875" w:rsidP="00864875">
      <w:pPr>
        <w:pStyle w:val="a8"/>
        <w:rPr>
          <w:b/>
          <w:i/>
          <w:sz w:val="28"/>
          <w:szCs w:val="28"/>
          <w:shd w:val="clear" w:color="auto" w:fill="FFFFFF"/>
          <w:lang w:eastAsia="ru-RU"/>
        </w:rPr>
      </w:pPr>
      <w:r w:rsidRPr="0069101E">
        <w:rPr>
          <w:b/>
          <w:i/>
          <w:sz w:val="28"/>
          <w:szCs w:val="28"/>
          <w:shd w:val="clear" w:color="auto" w:fill="FFFFFF"/>
          <w:lang w:eastAsia="ru-RU"/>
        </w:rPr>
        <w:t xml:space="preserve">    «Общие определения слов и самих предметов и понятий — дело почти не исполнимое и притом бесполезное. Оно тем мудрёнее, чем предмет проще, обиходнее. Передача и объяснение одного слова другим, а тем паче десятком других, конечно, вразумительнее всякого определения, а примеры ещё более поясняют дело».</w:t>
      </w:r>
    </w:p>
    <w:p w:rsidR="00D4427F" w:rsidRPr="0069101E" w:rsidRDefault="00864875" w:rsidP="00D4427F">
      <w:pPr>
        <w:pStyle w:val="a8"/>
        <w:rPr>
          <w:sz w:val="28"/>
          <w:szCs w:val="28"/>
          <w:shd w:val="clear" w:color="auto" w:fill="FFFFFF"/>
          <w:lang w:eastAsia="ru-RU"/>
        </w:rPr>
      </w:pPr>
      <w:r w:rsidRPr="0069101E">
        <w:rPr>
          <w:sz w:val="28"/>
          <w:szCs w:val="28"/>
          <w:shd w:val="clear" w:color="auto" w:fill="FFFFFF"/>
          <w:lang w:eastAsia="ru-RU"/>
        </w:rPr>
        <w:t xml:space="preserve">      Великая цель, исполнению которой было отдано 53 года, достигнута. Вот что написал </w:t>
      </w:r>
      <w:proofErr w:type="spellStart"/>
      <w:r w:rsidRPr="0069101E">
        <w:rPr>
          <w:sz w:val="28"/>
          <w:szCs w:val="28"/>
          <w:shd w:val="clear" w:color="auto" w:fill="FFFFFF"/>
          <w:lang w:eastAsia="ru-RU"/>
        </w:rPr>
        <w:t>Котляревский</w:t>
      </w:r>
      <w:proofErr w:type="spellEnd"/>
      <w:r w:rsidRPr="0069101E">
        <w:rPr>
          <w:sz w:val="28"/>
          <w:szCs w:val="28"/>
          <w:shd w:val="clear" w:color="auto" w:fill="FFFFFF"/>
          <w:lang w:eastAsia="ru-RU"/>
        </w:rPr>
        <w:t xml:space="preserve"> о словаре: «…и русская наука, словесность, всё общество будут иметь памятник, достойный величия народа, будут вполне обладать произведением, которое составит предмет нашей гордости» </w:t>
      </w:r>
    </w:p>
    <w:p w:rsidR="00D4427F" w:rsidRPr="0069101E" w:rsidRDefault="00D4427F" w:rsidP="00D4427F">
      <w:pPr>
        <w:pStyle w:val="a8"/>
        <w:rPr>
          <w:sz w:val="28"/>
          <w:szCs w:val="28"/>
        </w:rPr>
      </w:pPr>
      <w:r w:rsidRPr="0069101E">
        <w:rPr>
          <w:sz w:val="28"/>
          <w:szCs w:val="28"/>
          <w:shd w:val="clear" w:color="auto" w:fill="FFFFFF"/>
        </w:rPr>
        <w:t xml:space="preserve">    </w:t>
      </w:r>
      <w:r w:rsidRPr="0069101E">
        <w:rPr>
          <w:sz w:val="28"/>
          <w:szCs w:val="28"/>
        </w:rPr>
        <w:t xml:space="preserve">Работа в качестве врача была лишь частью многогранной деятельности Даля. Нам теперь представляется наибольшей ценностью его "Толковый словарь", для современников же Даль был </w:t>
      </w:r>
      <w:proofErr w:type="gramStart"/>
      <w:r w:rsidRPr="0069101E">
        <w:rPr>
          <w:sz w:val="28"/>
          <w:szCs w:val="28"/>
        </w:rPr>
        <w:t>ценен</w:t>
      </w:r>
      <w:proofErr w:type="gramEnd"/>
      <w:r w:rsidRPr="0069101E">
        <w:rPr>
          <w:sz w:val="28"/>
          <w:szCs w:val="28"/>
        </w:rPr>
        <w:t xml:space="preserve"> прежде всего как писатель Казак Луганский. В 30-40-х годах прошлого столетия он был самым популярным бытописателем и составил 100 очерков русской жизни, которые печатались в "Отечественных записках" и в других столичных журналах, а позже составили два тома в его собрании сочинений. Его писательскую деятельность высоко оценивали А.Пушкин, И.Тургенев, В.Белинский, Н.Добролюбов. В 1845 году Белинский писал о Дале: "После Гоголя это до сих пор решительно первый талант в русской литературе".</w:t>
      </w:r>
    </w:p>
    <w:p w:rsidR="00D4427F" w:rsidRPr="0069101E" w:rsidRDefault="00D4427F" w:rsidP="00D4427F">
      <w:pPr>
        <w:pStyle w:val="a8"/>
        <w:rPr>
          <w:sz w:val="28"/>
          <w:szCs w:val="28"/>
          <w:lang w:eastAsia="ru-RU"/>
        </w:rPr>
      </w:pPr>
      <w:r w:rsidRPr="0069101E">
        <w:rPr>
          <w:sz w:val="28"/>
          <w:szCs w:val="28"/>
          <w:lang w:eastAsia="ru-RU"/>
        </w:rPr>
        <w:t xml:space="preserve">      На творчестве Даля положительно отразилось хорошее знание им современной жизни - ведь никто из писателей XIX века не странствовал по Руси столько, сколько </w:t>
      </w:r>
      <w:hyperlink r:id="rId65" w:tooltip="Владимир Даль" w:history="1">
        <w:r w:rsidRPr="0069101E">
          <w:rPr>
            <w:sz w:val="28"/>
            <w:szCs w:val="28"/>
            <w:lang w:eastAsia="ru-RU"/>
          </w:rPr>
          <w:t>Владимир Даль</w:t>
        </w:r>
      </w:hyperlink>
      <w:r w:rsidRPr="0069101E">
        <w:rPr>
          <w:sz w:val="28"/>
          <w:szCs w:val="28"/>
          <w:lang w:eastAsia="ru-RU"/>
        </w:rPr>
        <w:t>. Прекрасные душевные качества, одаренность, общительность, разносторонность интересов Даля привлекали к нему людей. Поэтому он близко сходится с Пушкиным, Гоголем, Некрасовым, Тургеневым, Жуковским, Одоевским, Лажечниковым; был знаком с Шевченко, переписывался с ним и даже принял участие в его освобождении из ссылки (хотя позже дружба их прекратится из-за многих разногласий в жизненных позициях). На организованных Далем Петербургских четвергах бывали многие прогрессивные деятели того времени, среди которых композитор Глинка, хирург Пирогов, географ Литке и многие другие.</w:t>
      </w:r>
    </w:p>
    <w:p w:rsidR="00D4427F" w:rsidRPr="0069101E" w:rsidRDefault="00D4427F" w:rsidP="00D4427F">
      <w:pPr>
        <w:pStyle w:val="a8"/>
        <w:rPr>
          <w:sz w:val="28"/>
          <w:szCs w:val="28"/>
          <w:lang w:eastAsia="ru-RU"/>
        </w:rPr>
      </w:pPr>
      <w:r w:rsidRPr="0069101E">
        <w:rPr>
          <w:sz w:val="28"/>
          <w:szCs w:val="28"/>
          <w:lang w:eastAsia="ru-RU"/>
        </w:rPr>
        <w:t xml:space="preserve">     Даль был еще и естествоиспытателем - им написаны два учебника "Ботаника" и "Зоология". И, вероятно, уровень знаний в этой области был довольно высок, поскольку в 1838 году Петербургской академией наук В.Даль был избран членом-корреспондентом по отделению естественных наук. А в "Литературной газете", издававшейся в то время в Петербурге, </w:t>
      </w:r>
      <w:r w:rsidRPr="0069101E">
        <w:rPr>
          <w:sz w:val="28"/>
          <w:szCs w:val="28"/>
          <w:lang w:eastAsia="ru-RU"/>
        </w:rPr>
        <w:lastRenderedPageBreak/>
        <w:t>неутомимый Даль вел раздел "Зверинец", в котором печатались его рассказы о животных.</w:t>
      </w:r>
    </w:p>
    <w:p w:rsidR="00D4427F" w:rsidRPr="0069101E" w:rsidRDefault="00D4427F" w:rsidP="00D4427F">
      <w:pPr>
        <w:pStyle w:val="a8"/>
        <w:rPr>
          <w:sz w:val="28"/>
          <w:szCs w:val="28"/>
          <w:lang w:eastAsia="ru-RU"/>
        </w:rPr>
      </w:pPr>
      <w:r w:rsidRPr="00C966E8">
        <w:rPr>
          <w:sz w:val="28"/>
          <w:szCs w:val="28"/>
          <w:lang w:eastAsia="ru-RU"/>
        </w:rPr>
        <w:t>Необходим</w:t>
      </w:r>
      <w:r w:rsidRPr="0069101E">
        <w:rPr>
          <w:sz w:val="28"/>
          <w:szCs w:val="28"/>
          <w:lang w:eastAsia="ru-RU"/>
        </w:rPr>
        <w:t>о отметить заслуги Даля и как этнографа. Во время десятилетнего пребывания в Нижегородской губернии он собрал огромный научный материал для географического атласа распространения различных говоров. Особенную известность среди специалистов ему принесли этнографические описания народов Нижнего Урала и Казахстана.</w:t>
      </w:r>
    </w:p>
    <w:p w:rsidR="00D4427F" w:rsidRPr="0069101E" w:rsidRDefault="00D4427F" w:rsidP="00D4427F">
      <w:pPr>
        <w:pStyle w:val="a8"/>
        <w:rPr>
          <w:sz w:val="28"/>
          <w:szCs w:val="28"/>
          <w:lang w:eastAsia="ru-RU"/>
        </w:rPr>
      </w:pPr>
      <w:r w:rsidRPr="0069101E">
        <w:rPr>
          <w:sz w:val="28"/>
          <w:szCs w:val="28"/>
          <w:lang w:eastAsia="ru-RU"/>
        </w:rPr>
        <w:t xml:space="preserve">           </w:t>
      </w:r>
      <w:r w:rsidRPr="00C966E8">
        <w:rPr>
          <w:sz w:val="28"/>
          <w:szCs w:val="28"/>
          <w:lang w:eastAsia="ru-RU"/>
        </w:rPr>
        <w:t>Наконец,</w:t>
      </w:r>
      <w:r w:rsidRPr="0069101E">
        <w:rPr>
          <w:sz w:val="28"/>
          <w:szCs w:val="28"/>
          <w:lang w:eastAsia="ru-RU"/>
        </w:rPr>
        <w:t xml:space="preserve"> "Толковый словарь живого великорусского языка" В.Даля - это собрание нравственного, философского, житейского, фольклорного опыта, словесное закрепление огромной многовековой истории живого великорусского языка, словарь этот - дело всей его жизни. Сам же он о своем труде сказал просто: "Я любил отчизну свою и принес ей должную мною крупицу по силам". Но </w:t>
      </w:r>
      <w:proofErr w:type="gramStart"/>
      <w:r w:rsidRPr="0069101E">
        <w:rPr>
          <w:sz w:val="28"/>
          <w:szCs w:val="28"/>
          <w:lang w:eastAsia="ru-RU"/>
        </w:rPr>
        <w:t>какова</w:t>
      </w:r>
      <w:proofErr w:type="gramEnd"/>
      <w:r w:rsidRPr="0069101E">
        <w:rPr>
          <w:sz w:val="28"/>
          <w:szCs w:val="28"/>
          <w:lang w:eastAsia="ru-RU"/>
        </w:rPr>
        <w:t xml:space="preserve"> же эта "крупица"? Владимир </w:t>
      </w:r>
      <w:proofErr w:type="spellStart"/>
      <w:r w:rsidRPr="0069101E">
        <w:rPr>
          <w:sz w:val="28"/>
          <w:szCs w:val="28"/>
          <w:lang w:eastAsia="ru-RU"/>
        </w:rPr>
        <w:t>Крупин</w:t>
      </w:r>
      <w:proofErr w:type="spellEnd"/>
      <w:r w:rsidRPr="0069101E">
        <w:rPr>
          <w:sz w:val="28"/>
          <w:szCs w:val="28"/>
          <w:lang w:eastAsia="ru-RU"/>
        </w:rPr>
        <w:t xml:space="preserve">, один из </w:t>
      </w:r>
      <w:proofErr w:type="spellStart"/>
      <w:r w:rsidRPr="0069101E">
        <w:rPr>
          <w:sz w:val="28"/>
          <w:szCs w:val="28"/>
          <w:lang w:eastAsia="ru-RU"/>
        </w:rPr>
        <w:t>далеведов</w:t>
      </w:r>
      <w:proofErr w:type="spellEnd"/>
      <w:r w:rsidRPr="0069101E">
        <w:rPr>
          <w:sz w:val="28"/>
          <w:szCs w:val="28"/>
          <w:lang w:eastAsia="ru-RU"/>
        </w:rPr>
        <w:t xml:space="preserve">, в юбилейной статье к 180-летию со дня рождения В.Даля писал: "...всегда нам в укор будет то, что одиночка Даль свершил труд, равный труду многих десятилетий иного гуманитарного института с его могучим коллективом и современными средствами науки и техники". А известный современный писатель </w:t>
      </w:r>
      <w:hyperlink r:id="rId66" w:tooltip="Андрей Битов" w:history="1">
        <w:r w:rsidRPr="0069101E">
          <w:rPr>
            <w:color w:val="005689"/>
            <w:sz w:val="28"/>
            <w:szCs w:val="28"/>
            <w:lang w:eastAsia="ru-RU"/>
          </w:rPr>
          <w:t>А</w:t>
        </w:r>
        <w:r w:rsidRPr="0069101E">
          <w:rPr>
            <w:sz w:val="28"/>
            <w:szCs w:val="28"/>
            <w:lang w:eastAsia="ru-RU"/>
          </w:rPr>
          <w:t>ндрей Битов</w:t>
        </w:r>
      </w:hyperlink>
      <w:r w:rsidRPr="0069101E">
        <w:rPr>
          <w:sz w:val="28"/>
          <w:szCs w:val="28"/>
          <w:lang w:eastAsia="ru-RU"/>
        </w:rPr>
        <w:t xml:space="preserve"> назвал Даля Магелланом, "...переплывшим русский язык от</w:t>
      </w:r>
      <w:proofErr w:type="gramStart"/>
      <w:r w:rsidRPr="0069101E">
        <w:rPr>
          <w:sz w:val="28"/>
          <w:szCs w:val="28"/>
          <w:lang w:eastAsia="ru-RU"/>
        </w:rPr>
        <w:t xml:space="preserve"> А</w:t>
      </w:r>
      <w:proofErr w:type="gramEnd"/>
      <w:r w:rsidRPr="0069101E">
        <w:rPr>
          <w:sz w:val="28"/>
          <w:szCs w:val="28"/>
          <w:lang w:eastAsia="ru-RU"/>
        </w:rPr>
        <w:t xml:space="preserve"> до Я. Представить себе, что это проделал один человек, невозможно, но только так и было". За полвека Даль объяснил и снабдил примерами около 200 тысяч слов! Но кроме всего Далем собрано более 37 тысяч пословиц русского народа! А ведь он еще служил, врачевал, занимался научной и писательской деятельностью.</w:t>
      </w:r>
    </w:p>
    <w:p w:rsidR="00D4427F" w:rsidRDefault="00D4427F" w:rsidP="00D4427F">
      <w:pPr>
        <w:pStyle w:val="a8"/>
        <w:rPr>
          <w:sz w:val="28"/>
          <w:szCs w:val="28"/>
          <w:lang w:eastAsia="ru-RU"/>
        </w:rPr>
      </w:pPr>
      <w:r w:rsidRPr="0069101E">
        <w:rPr>
          <w:sz w:val="28"/>
          <w:szCs w:val="28"/>
          <w:lang w:eastAsia="ru-RU"/>
        </w:rPr>
        <w:t xml:space="preserve">     </w:t>
      </w:r>
      <w:r w:rsidRPr="00C966E8">
        <w:rPr>
          <w:sz w:val="28"/>
          <w:szCs w:val="28"/>
          <w:lang w:eastAsia="ru-RU"/>
        </w:rPr>
        <w:t>Работа Дал</w:t>
      </w:r>
      <w:r w:rsidRPr="00C966E8">
        <w:rPr>
          <w:b/>
          <w:sz w:val="28"/>
          <w:szCs w:val="28"/>
          <w:lang w:eastAsia="ru-RU"/>
        </w:rPr>
        <w:t>я</w:t>
      </w:r>
      <w:r w:rsidRPr="0069101E">
        <w:rPr>
          <w:sz w:val="28"/>
          <w:szCs w:val="28"/>
          <w:lang w:eastAsia="ru-RU"/>
        </w:rPr>
        <w:t xml:space="preserve"> над словарем получила высокое признание всего русского общества, он получил престижную по тому времени Ломоносовскую премию. Интересен факт признания труда Даля. В Академии наук не было свободного места, и тогда академик Погодин выступил с предложением бросить жребий и одному из академиков выйти из академии, чтобы Даль занял вакансию. Но дело кончилось тем, что Даль стал почетным членом Академии наук.</w:t>
      </w:r>
    </w:p>
    <w:p w:rsidR="0049520E" w:rsidRPr="0049520E" w:rsidRDefault="0049520E" w:rsidP="00D4427F">
      <w:pPr>
        <w:pStyle w:val="a8"/>
        <w:rPr>
          <w:b/>
          <w:sz w:val="28"/>
          <w:szCs w:val="28"/>
          <w:lang w:eastAsia="ru-RU"/>
        </w:rPr>
      </w:pPr>
      <w:r w:rsidRPr="0049520E">
        <w:rPr>
          <w:b/>
          <w:sz w:val="28"/>
          <w:szCs w:val="28"/>
          <w:lang w:eastAsia="ru-RU"/>
        </w:rPr>
        <w:t>Последние годы жизни</w:t>
      </w:r>
    </w:p>
    <w:p w:rsidR="00BB2A80" w:rsidRPr="0069101E" w:rsidRDefault="00BB2A80" w:rsidP="00BB2A80">
      <w:pPr>
        <w:pStyle w:val="a8"/>
        <w:rPr>
          <w:sz w:val="28"/>
          <w:szCs w:val="28"/>
          <w:shd w:val="clear" w:color="auto" w:fill="FFFFFF"/>
        </w:rPr>
      </w:pPr>
      <w:r w:rsidRPr="0069101E">
        <w:rPr>
          <w:sz w:val="28"/>
          <w:szCs w:val="28"/>
          <w:shd w:val="clear" w:color="auto" w:fill="FFFFFF"/>
        </w:rPr>
        <w:t xml:space="preserve">      Осенью 1871 года с Владимиром Ивановичем случился первый лёгкий удар, после чего он пригласил православного священника для приобщения к</w:t>
      </w:r>
      <w:r w:rsidRPr="0069101E">
        <w:rPr>
          <w:sz w:val="28"/>
          <w:szCs w:val="28"/>
        </w:rPr>
        <w:t> </w:t>
      </w:r>
      <w:hyperlink r:id="rId67" w:tooltip="Русская православная церковь" w:history="1">
        <w:r w:rsidRPr="0069101E">
          <w:rPr>
            <w:rStyle w:val="a3"/>
            <w:color w:val="auto"/>
            <w:sz w:val="28"/>
            <w:szCs w:val="28"/>
          </w:rPr>
          <w:t>Русской православной церкви</w:t>
        </w:r>
      </w:hyperlink>
      <w:r w:rsidRPr="0069101E">
        <w:rPr>
          <w:sz w:val="28"/>
          <w:szCs w:val="28"/>
        </w:rPr>
        <w:t> </w:t>
      </w:r>
      <w:r w:rsidRPr="0069101E">
        <w:rPr>
          <w:sz w:val="28"/>
          <w:szCs w:val="28"/>
          <w:shd w:val="clear" w:color="auto" w:fill="FFFFFF"/>
        </w:rPr>
        <w:t>и дарования таинства святого причащения по православному обряду. Таким образом, незадолго до кончины Даль перешёл из лютеранства в православие.</w:t>
      </w:r>
    </w:p>
    <w:p w:rsidR="007511D2" w:rsidRPr="0069101E" w:rsidRDefault="00BB2A80" w:rsidP="007511D2">
      <w:pPr>
        <w:pStyle w:val="a8"/>
        <w:rPr>
          <w:sz w:val="28"/>
          <w:szCs w:val="28"/>
          <w:lang w:eastAsia="ru-RU"/>
        </w:rPr>
      </w:pPr>
      <w:r>
        <w:rPr>
          <w:lang w:eastAsia="ru-RU"/>
        </w:rPr>
        <w:t xml:space="preserve">    </w:t>
      </w:r>
      <w:r w:rsidR="007511D2">
        <w:rPr>
          <w:lang w:eastAsia="ru-RU"/>
        </w:rPr>
        <w:t xml:space="preserve"> </w:t>
      </w:r>
      <w:r w:rsidR="007511D2" w:rsidRPr="00341732">
        <w:rPr>
          <w:lang w:eastAsia="ru-RU"/>
        </w:rPr>
        <w:t xml:space="preserve">К </w:t>
      </w:r>
      <w:r w:rsidR="007511D2" w:rsidRPr="007648DC">
        <w:rPr>
          <w:sz w:val="28"/>
          <w:szCs w:val="28"/>
          <w:lang w:eastAsia="ru-RU"/>
        </w:rPr>
        <w:t xml:space="preserve">моменту завершения словаря здоровье Даля было уже основательно подорвано. "Казалось </w:t>
      </w:r>
      <w:r w:rsidR="007511D2" w:rsidRPr="0069101E">
        <w:rPr>
          <w:sz w:val="28"/>
          <w:szCs w:val="28"/>
          <w:lang w:eastAsia="ru-RU"/>
        </w:rPr>
        <w:t xml:space="preserve">бы, - пишет </w:t>
      </w:r>
      <w:proofErr w:type="spellStart"/>
      <w:r w:rsidR="007511D2" w:rsidRPr="0069101E">
        <w:rPr>
          <w:sz w:val="28"/>
          <w:szCs w:val="28"/>
          <w:lang w:eastAsia="ru-RU"/>
        </w:rPr>
        <w:t>далевед</w:t>
      </w:r>
      <w:proofErr w:type="spellEnd"/>
      <w:r w:rsidR="007511D2" w:rsidRPr="0069101E">
        <w:rPr>
          <w:sz w:val="28"/>
          <w:szCs w:val="28"/>
          <w:lang w:eastAsia="ru-RU"/>
        </w:rPr>
        <w:t xml:space="preserve"> </w:t>
      </w:r>
      <w:proofErr w:type="spellStart"/>
      <w:r w:rsidR="007511D2" w:rsidRPr="0069101E">
        <w:rPr>
          <w:sz w:val="28"/>
          <w:szCs w:val="28"/>
          <w:lang w:eastAsia="ru-RU"/>
        </w:rPr>
        <w:t>П.И.Мельников-Печерский</w:t>
      </w:r>
      <w:proofErr w:type="spellEnd"/>
      <w:r w:rsidR="007511D2" w:rsidRPr="0069101E">
        <w:rPr>
          <w:sz w:val="28"/>
          <w:szCs w:val="28"/>
          <w:lang w:eastAsia="ru-RU"/>
        </w:rPr>
        <w:t>, - с окончанием долговременных и тяжелых трудов здоровье Владимира Ивановича должно было если не восстановиться, то хоть поправиться. Вышло наоборот... Долговременная привычка к постоянному труду, вдруг прекратившемуся, вредно повлияла на здоровье великого трудолюбца".</w:t>
      </w:r>
    </w:p>
    <w:p w:rsidR="00BB2A80" w:rsidRDefault="00BB2A80" w:rsidP="00BB2A80">
      <w:pPr>
        <w:pStyle w:val="a8"/>
        <w:rPr>
          <w:sz w:val="28"/>
          <w:szCs w:val="28"/>
          <w:shd w:val="clear" w:color="auto" w:fill="FFFFFF"/>
        </w:rPr>
      </w:pPr>
      <w:r w:rsidRPr="0069101E">
        <w:rPr>
          <w:sz w:val="28"/>
          <w:szCs w:val="28"/>
          <w:shd w:val="clear" w:color="auto" w:fill="FFFFFF"/>
        </w:rPr>
        <w:lastRenderedPageBreak/>
        <w:t xml:space="preserve">    22 сентября</w:t>
      </w:r>
      <w:r w:rsidRPr="0069101E">
        <w:rPr>
          <w:sz w:val="28"/>
          <w:szCs w:val="28"/>
        </w:rPr>
        <w:t> </w:t>
      </w:r>
      <w:r w:rsidRPr="0069101E">
        <w:rPr>
          <w:sz w:val="28"/>
          <w:szCs w:val="28"/>
          <w:shd w:val="clear" w:color="auto" w:fill="FFFFFF"/>
        </w:rPr>
        <w:t>(</w:t>
      </w:r>
      <w:hyperlink r:id="rId68" w:tooltip="4 октября" w:history="1">
        <w:r w:rsidRPr="0069101E">
          <w:rPr>
            <w:rStyle w:val="a3"/>
            <w:color w:val="auto"/>
            <w:sz w:val="28"/>
            <w:szCs w:val="28"/>
          </w:rPr>
          <w:t>4 октября</w:t>
        </w:r>
      </w:hyperlink>
      <w:r w:rsidRPr="0069101E">
        <w:rPr>
          <w:sz w:val="28"/>
          <w:szCs w:val="28"/>
          <w:shd w:val="clear" w:color="auto" w:fill="FFFFFF"/>
        </w:rPr>
        <w:t>) </w:t>
      </w:r>
      <w:hyperlink r:id="rId69" w:tooltip="1872 год" w:history="1">
        <w:r w:rsidRPr="0069101E">
          <w:rPr>
            <w:rStyle w:val="a3"/>
            <w:color w:val="auto"/>
            <w:sz w:val="28"/>
            <w:szCs w:val="28"/>
          </w:rPr>
          <w:t>1872 года</w:t>
        </w:r>
      </w:hyperlink>
      <w:r w:rsidRPr="0069101E">
        <w:rPr>
          <w:sz w:val="28"/>
          <w:szCs w:val="28"/>
        </w:rPr>
        <w:t> </w:t>
      </w:r>
      <w:r w:rsidRPr="0069101E">
        <w:rPr>
          <w:sz w:val="28"/>
          <w:szCs w:val="28"/>
          <w:shd w:val="clear" w:color="auto" w:fill="FFFFFF"/>
        </w:rPr>
        <w:t>Владимир Иванович Даль скончался и был похоронен на Ваганьковском кладбище, вместе с супругой. Позднее, в 1878-м году, на том же кладбище был похоронен его сын</w:t>
      </w:r>
      <w:r w:rsidRPr="0069101E">
        <w:rPr>
          <w:sz w:val="28"/>
          <w:szCs w:val="28"/>
        </w:rPr>
        <w:t> </w:t>
      </w:r>
      <w:hyperlink r:id="rId70" w:tooltip="Даль, Лев Владимирович" w:history="1">
        <w:r w:rsidRPr="0069101E">
          <w:rPr>
            <w:rStyle w:val="a3"/>
            <w:color w:val="auto"/>
            <w:sz w:val="28"/>
            <w:szCs w:val="28"/>
          </w:rPr>
          <w:t>Лев</w:t>
        </w:r>
      </w:hyperlink>
      <w:r w:rsidRPr="0069101E">
        <w:rPr>
          <w:sz w:val="28"/>
          <w:szCs w:val="28"/>
          <w:shd w:val="clear" w:color="auto" w:fill="FFFFFF"/>
        </w:rPr>
        <w:t>.</w:t>
      </w:r>
    </w:p>
    <w:p w:rsidR="007648DC" w:rsidRPr="007648DC" w:rsidRDefault="007648DC" w:rsidP="00BB2A80">
      <w:pPr>
        <w:pStyle w:val="a8"/>
        <w:rPr>
          <w:b/>
          <w:i/>
          <w:sz w:val="28"/>
          <w:szCs w:val="28"/>
          <w:shd w:val="clear" w:color="auto" w:fill="FFFFFF"/>
        </w:rPr>
      </w:pPr>
      <w:r w:rsidRPr="007648DC">
        <w:rPr>
          <w:b/>
          <w:i/>
          <w:sz w:val="28"/>
          <w:szCs w:val="28"/>
          <w:shd w:val="clear" w:color="auto" w:fill="FFFFFF"/>
        </w:rPr>
        <w:t>Память.</w:t>
      </w:r>
    </w:p>
    <w:p w:rsidR="007648DC" w:rsidRDefault="00BB2A80" w:rsidP="00BB2A80">
      <w:pPr>
        <w:pStyle w:val="a8"/>
        <w:rPr>
          <w:sz w:val="28"/>
          <w:szCs w:val="28"/>
          <w:lang w:eastAsia="ru-RU"/>
        </w:rPr>
      </w:pPr>
      <w:r w:rsidRPr="0069101E">
        <w:rPr>
          <w:rFonts w:ascii="Georgia" w:eastAsia="Times New Roman" w:hAnsi="Georgia" w:cs="Times New Roman"/>
          <w:color w:val="333333"/>
          <w:sz w:val="28"/>
          <w:szCs w:val="28"/>
          <w:lang w:eastAsia="ru-RU"/>
        </w:rPr>
        <w:t xml:space="preserve">      </w:t>
      </w:r>
      <w:proofErr w:type="spellStart"/>
      <w:r w:rsidR="00D4427F" w:rsidRPr="0069101E">
        <w:rPr>
          <w:sz w:val="28"/>
          <w:szCs w:val="28"/>
          <w:lang w:eastAsia="ru-RU"/>
        </w:rPr>
        <w:t>Луганчане</w:t>
      </w:r>
      <w:proofErr w:type="spellEnd"/>
      <w:r w:rsidR="00D4427F" w:rsidRPr="0069101E">
        <w:rPr>
          <w:sz w:val="28"/>
          <w:szCs w:val="28"/>
          <w:lang w:eastAsia="ru-RU"/>
        </w:rPr>
        <w:t xml:space="preserve"> помнят и чтут своего земляка. На улице, носящей теперь имя В.Даля, находится дом, в котором жила его семья. Старинный особняк стал музеем, и надпись на мемориальной доске гласит: "В этом доме в 1801 году родился выдающийся писатель и лексикограф Владимир Иванович Даль". Музей стал одним из центров культурной жизни города. В стенах музея, на родине Казака Луганского, возрождены з</w:t>
      </w:r>
      <w:r w:rsidR="007648DC">
        <w:rPr>
          <w:sz w:val="28"/>
          <w:szCs w:val="28"/>
          <w:lang w:eastAsia="ru-RU"/>
        </w:rPr>
        <w:t>наменитые "</w:t>
      </w:r>
      <w:proofErr w:type="spellStart"/>
      <w:r w:rsidR="007648DC">
        <w:rPr>
          <w:sz w:val="28"/>
          <w:szCs w:val="28"/>
          <w:lang w:eastAsia="ru-RU"/>
        </w:rPr>
        <w:t>Далевские</w:t>
      </w:r>
      <w:proofErr w:type="spellEnd"/>
      <w:r w:rsidR="007648DC">
        <w:rPr>
          <w:sz w:val="28"/>
          <w:szCs w:val="28"/>
          <w:lang w:eastAsia="ru-RU"/>
        </w:rPr>
        <w:t xml:space="preserve"> четверги" </w:t>
      </w:r>
    </w:p>
    <w:p w:rsidR="00D4427F" w:rsidRPr="0069101E" w:rsidRDefault="007648DC" w:rsidP="00BB2A80">
      <w:pPr>
        <w:pStyle w:val="a8"/>
        <w:rPr>
          <w:sz w:val="28"/>
          <w:szCs w:val="28"/>
          <w:lang w:eastAsia="ru-RU"/>
        </w:rPr>
      </w:pPr>
      <w:r>
        <w:rPr>
          <w:sz w:val="28"/>
          <w:szCs w:val="28"/>
          <w:lang w:eastAsia="ru-RU"/>
        </w:rPr>
        <w:t xml:space="preserve">      </w:t>
      </w:r>
      <w:r w:rsidR="00D4427F" w:rsidRPr="0069101E">
        <w:rPr>
          <w:sz w:val="28"/>
          <w:szCs w:val="28"/>
          <w:lang w:eastAsia="ru-RU"/>
        </w:rPr>
        <w:t xml:space="preserve">Свои произведения славному земляку посвящают местные скульпторы, художники, поэты и писатели. На улице, где родился </w:t>
      </w:r>
      <w:proofErr w:type="gramStart"/>
      <w:r w:rsidR="00D4427F" w:rsidRPr="0069101E">
        <w:rPr>
          <w:sz w:val="28"/>
          <w:szCs w:val="28"/>
          <w:lang w:eastAsia="ru-RU"/>
        </w:rPr>
        <w:t>Казак</w:t>
      </w:r>
      <w:proofErr w:type="gramEnd"/>
      <w:r w:rsidR="00D4427F" w:rsidRPr="0069101E">
        <w:rPr>
          <w:sz w:val="28"/>
          <w:szCs w:val="28"/>
          <w:lang w:eastAsia="ru-RU"/>
        </w:rPr>
        <w:t xml:space="preserve"> Луганский, установлен памятник. В.Даль изображен в период завершения работы над словарем, и весь его облик как бы выражает чувство исполненного долга.</w:t>
      </w:r>
    </w:p>
    <w:p w:rsidR="00C2092A" w:rsidRPr="0069101E" w:rsidRDefault="00C2092A" w:rsidP="00C2092A">
      <w:pPr>
        <w:pStyle w:val="a8"/>
        <w:rPr>
          <w:sz w:val="28"/>
          <w:szCs w:val="28"/>
          <w:lang w:eastAsia="ru-RU"/>
        </w:rPr>
      </w:pPr>
      <w:r w:rsidRPr="0069101E">
        <w:rPr>
          <w:sz w:val="28"/>
          <w:szCs w:val="28"/>
          <w:shd w:val="clear" w:color="auto" w:fill="FFFFFF"/>
        </w:rPr>
        <w:t xml:space="preserve">      </w:t>
      </w:r>
      <w:r w:rsidRPr="0069101E">
        <w:rPr>
          <w:sz w:val="28"/>
          <w:szCs w:val="28"/>
          <w:lang w:eastAsia="ru-RU"/>
        </w:rPr>
        <w:t>Работа в качестве врача была лишь частью многогранной деятельности Даля. Нам теперь представляется наибольшей ценностью его "Толковый словарь", для современников же Даль был ценен</w:t>
      </w:r>
      <w:r w:rsidR="00C966E8">
        <w:rPr>
          <w:sz w:val="28"/>
          <w:szCs w:val="28"/>
          <w:lang w:eastAsia="ru-RU"/>
        </w:rPr>
        <w:t>,</w:t>
      </w:r>
      <w:r w:rsidRPr="0069101E">
        <w:rPr>
          <w:sz w:val="28"/>
          <w:szCs w:val="28"/>
          <w:lang w:eastAsia="ru-RU"/>
        </w:rPr>
        <w:t xml:space="preserve"> прежде всего</w:t>
      </w:r>
      <w:r w:rsidR="00C966E8">
        <w:rPr>
          <w:sz w:val="28"/>
          <w:szCs w:val="28"/>
          <w:lang w:eastAsia="ru-RU"/>
        </w:rPr>
        <w:t>,</w:t>
      </w:r>
      <w:r w:rsidRPr="0069101E">
        <w:rPr>
          <w:sz w:val="28"/>
          <w:szCs w:val="28"/>
          <w:lang w:eastAsia="ru-RU"/>
        </w:rPr>
        <w:t xml:space="preserve"> как писатель Казак Луганский. В 30-40-х годах прошлого столетия он был самым популярным бытописателем и составил 100 очерков русской жизни, которые печатались в "Отечественных записках" и в других столичных журналах, а позже составили два тома в его собрании сочинений. Его писательскую деятельность высоко оценивали А.Пушкин, И.Тургенев, В.Белинский, Н.Добролюбов. В 1845 году Белинский писал о Дале: "После Гоголя это до сих пор решительно первый талант в русской литературе".</w:t>
      </w:r>
    </w:p>
    <w:p w:rsidR="00C2092A" w:rsidRPr="0069101E" w:rsidRDefault="00C2092A" w:rsidP="00C2092A">
      <w:pPr>
        <w:pStyle w:val="a8"/>
        <w:rPr>
          <w:sz w:val="28"/>
          <w:szCs w:val="28"/>
          <w:lang w:eastAsia="ru-RU"/>
        </w:rPr>
      </w:pPr>
      <w:r w:rsidRPr="0069101E">
        <w:rPr>
          <w:sz w:val="28"/>
          <w:szCs w:val="28"/>
          <w:lang w:eastAsia="ru-RU"/>
        </w:rPr>
        <w:t xml:space="preserve">  На творчестве Даля положительно отразилось хорошее знание им современной жизни - ведь никто из писателей XIX века не странствовал по Руси столько, сколько </w:t>
      </w:r>
      <w:hyperlink r:id="rId71" w:tooltip="Владимир Даль" w:history="1">
        <w:r w:rsidRPr="0069101E">
          <w:rPr>
            <w:sz w:val="28"/>
            <w:szCs w:val="28"/>
            <w:lang w:eastAsia="ru-RU"/>
          </w:rPr>
          <w:t>Владимир Даль</w:t>
        </w:r>
      </w:hyperlink>
      <w:r w:rsidRPr="0069101E">
        <w:rPr>
          <w:sz w:val="28"/>
          <w:szCs w:val="28"/>
          <w:lang w:eastAsia="ru-RU"/>
        </w:rPr>
        <w:t>. Прекрасные душевные качества, одаренность, общительность, разносторонность интересов Даля привлекали к нему людей. Поэтому он близко сходится с Пушкиным, Гоголем, Некрасовым, Тургеневым, Жуковским, Одоевским, Лажечниковым; был знаком с Шевченко, переписывался с ним и даже принял участие в его освобождении из ссылки (хотя позже дружба их прекратится из-за многих разногласий в жизненных позициях). На организованных Далем Петербургских четвергах бывали многие прогрессивные деятели того времени, среди которых композитор Глинка, хирург Пирогов, географ Литке и многие другие.</w:t>
      </w:r>
    </w:p>
    <w:p w:rsidR="00103F99" w:rsidRPr="0069101E" w:rsidRDefault="00C2092A" w:rsidP="00103F99">
      <w:pPr>
        <w:pStyle w:val="a8"/>
        <w:rPr>
          <w:sz w:val="28"/>
          <w:szCs w:val="28"/>
          <w:lang w:eastAsia="ru-RU"/>
        </w:rPr>
      </w:pPr>
      <w:r w:rsidRPr="00C966E8">
        <w:rPr>
          <w:b/>
          <w:sz w:val="28"/>
          <w:szCs w:val="28"/>
          <w:lang w:eastAsia="ru-RU"/>
        </w:rPr>
        <w:t xml:space="preserve">    </w:t>
      </w:r>
      <w:r w:rsidR="00103F99" w:rsidRPr="0069101E">
        <w:rPr>
          <w:sz w:val="28"/>
          <w:szCs w:val="28"/>
        </w:rPr>
        <w:t>22 сентября 1872 года В.Даль скончался. Он похоронен в Москве на Ваганьковском кладбище.</w:t>
      </w:r>
    </w:p>
    <w:p w:rsidR="00103F99" w:rsidRPr="0069101E" w:rsidRDefault="00103F99" w:rsidP="00103F99">
      <w:pPr>
        <w:pStyle w:val="a8"/>
        <w:rPr>
          <w:sz w:val="28"/>
          <w:szCs w:val="28"/>
        </w:rPr>
      </w:pPr>
      <w:proofErr w:type="spellStart"/>
      <w:r w:rsidRPr="0069101E">
        <w:rPr>
          <w:sz w:val="28"/>
          <w:szCs w:val="28"/>
        </w:rPr>
        <w:t>Луганчане</w:t>
      </w:r>
      <w:proofErr w:type="spellEnd"/>
      <w:r w:rsidRPr="0069101E">
        <w:rPr>
          <w:sz w:val="28"/>
          <w:szCs w:val="28"/>
        </w:rPr>
        <w:t xml:space="preserve"> помнят и чтут своего земляка. На улице, носящей теперь имя В.Даля, находится дом, в котором жила его семья. Старинный особняк стал музеем, и надпись на мемориальной доске гласит: "В этом доме в 1801 году родился выдающийся писатель и лексикограф Владимир Иванович Даль". Музей стал одним из центров культурной жизни города. В стенах музея, на </w:t>
      </w:r>
      <w:r w:rsidRPr="0069101E">
        <w:rPr>
          <w:sz w:val="28"/>
          <w:szCs w:val="28"/>
        </w:rPr>
        <w:lastRenderedPageBreak/>
        <w:t>родине Казака Луганского, возрождены знаменитые "</w:t>
      </w:r>
      <w:proofErr w:type="spellStart"/>
      <w:r w:rsidRPr="0069101E">
        <w:rPr>
          <w:sz w:val="28"/>
          <w:szCs w:val="28"/>
        </w:rPr>
        <w:t>Далевские</w:t>
      </w:r>
      <w:proofErr w:type="spellEnd"/>
      <w:r w:rsidRPr="0069101E">
        <w:rPr>
          <w:sz w:val="28"/>
          <w:szCs w:val="28"/>
        </w:rPr>
        <w:t xml:space="preserve"> четверги", участником которых неоднократно бывал и автор этих строк. Свои произведения славному земляку посвящают местные скульпторы, художники, поэты и писатели. На улице, где родился </w:t>
      </w:r>
      <w:proofErr w:type="gramStart"/>
      <w:r w:rsidRPr="0069101E">
        <w:rPr>
          <w:sz w:val="28"/>
          <w:szCs w:val="28"/>
        </w:rPr>
        <w:t>Казак</w:t>
      </w:r>
      <w:proofErr w:type="gramEnd"/>
      <w:r w:rsidRPr="0069101E">
        <w:rPr>
          <w:sz w:val="28"/>
          <w:szCs w:val="28"/>
        </w:rPr>
        <w:t xml:space="preserve"> Луганский, установлен памятник. В.Даль изображен в период завершения работы над словарем, и весь его облик как бы выражает чувство исполненного долга.</w:t>
      </w:r>
    </w:p>
    <w:p w:rsidR="00C2092A" w:rsidRPr="0069101E" w:rsidRDefault="00C2092A" w:rsidP="00C2092A">
      <w:pPr>
        <w:pStyle w:val="a8"/>
        <w:rPr>
          <w:sz w:val="28"/>
          <w:szCs w:val="28"/>
          <w:lang w:eastAsia="ru-RU"/>
        </w:rPr>
      </w:pPr>
    </w:p>
    <w:p w:rsidR="00ED25BF" w:rsidRPr="0069101E" w:rsidRDefault="00EB5415" w:rsidP="00ED25BF">
      <w:pPr>
        <w:pStyle w:val="a8"/>
        <w:rPr>
          <w:sz w:val="28"/>
          <w:szCs w:val="28"/>
          <w:shd w:val="clear" w:color="auto" w:fill="FFFFFF"/>
        </w:rPr>
      </w:pPr>
      <w:r w:rsidRPr="0069101E">
        <w:rPr>
          <w:sz w:val="28"/>
          <w:szCs w:val="28"/>
          <w:shd w:val="clear" w:color="auto" w:fill="FFFFFF"/>
        </w:rPr>
        <w:t>Звания и награды</w:t>
      </w:r>
    </w:p>
    <w:p w:rsidR="00EB5415" w:rsidRPr="0069101E" w:rsidRDefault="00EB5415" w:rsidP="0069101E">
      <w:pPr>
        <w:pStyle w:val="a8"/>
        <w:rPr>
          <w:sz w:val="24"/>
          <w:szCs w:val="24"/>
          <w:shd w:val="clear" w:color="auto" w:fill="FFFFFF"/>
          <w:lang w:eastAsia="ru-RU"/>
        </w:rPr>
      </w:pPr>
      <w:proofErr w:type="spellStart"/>
      <w:proofErr w:type="gramStart"/>
      <w:r w:rsidRPr="0069101E">
        <w:rPr>
          <w:sz w:val="28"/>
          <w:szCs w:val="28"/>
          <w:shd w:val="clear" w:color="auto" w:fill="FFFFFF"/>
          <w:lang w:eastAsia="ru-RU"/>
        </w:rPr>
        <w:t>Влади́мир</w:t>
      </w:r>
      <w:proofErr w:type="spellEnd"/>
      <w:proofErr w:type="gramEnd"/>
      <w:r w:rsidRPr="0069101E">
        <w:rPr>
          <w:sz w:val="28"/>
          <w:szCs w:val="28"/>
          <w:shd w:val="clear" w:color="auto" w:fill="FFFFFF"/>
          <w:lang w:eastAsia="ru-RU"/>
        </w:rPr>
        <w:t xml:space="preserve"> </w:t>
      </w:r>
      <w:proofErr w:type="spellStart"/>
      <w:r w:rsidRPr="0069101E">
        <w:rPr>
          <w:sz w:val="28"/>
          <w:szCs w:val="28"/>
          <w:shd w:val="clear" w:color="auto" w:fill="FFFFFF"/>
          <w:lang w:eastAsia="ru-RU"/>
        </w:rPr>
        <w:t>Ива́нович</w:t>
      </w:r>
      <w:proofErr w:type="spellEnd"/>
      <w:r w:rsidRPr="0069101E">
        <w:rPr>
          <w:sz w:val="28"/>
          <w:szCs w:val="28"/>
          <w:shd w:val="clear" w:color="auto" w:fill="FFFFFF"/>
          <w:lang w:eastAsia="ru-RU"/>
        </w:rPr>
        <w:t xml:space="preserve"> Даль</w:t>
      </w:r>
      <w:r w:rsidRPr="0069101E">
        <w:rPr>
          <w:sz w:val="28"/>
          <w:szCs w:val="28"/>
          <w:lang w:eastAsia="ru-RU"/>
        </w:rPr>
        <w:t> </w:t>
      </w:r>
      <w:r w:rsidRPr="0069101E">
        <w:rPr>
          <w:sz w:val="24"/>
          <w:szCs w:val="24"/>
          <w:shd w:val="clear" w:color="auto" w:fill="FFFFFF"/>
          <w:lang w:eastAsia="ru-RU"/>
        </w:rPr>
        <w:t>(10 </w:t>
      </w:r>
      <w:hyperlink r:id="rId72" w:tooltip="22 ноября" w:history="1">
        <w:r w:rsidRPr="0069101E">
          <w:rPr>
            <w:rStyle w:val="a3"/>
            <w:rFonts w:ascii="Arial" w:hAnsi="Arial" w:cs="Arial"/>
            <w:color w:val="auto"/>
            <w:sz w:val="24"/>
            <w:szCs w:val="24"/>
          </w:rPr>
          <w:t>[22] ноября</w:t>
        </w:r>
      </w:hyperlink>
      <w:r w:rsidRPr="0069101E">
        <w:rPr>
          <w:sz w:val="24"/>
          <w:szCs w:val="24"/>
          <w:shd w:val="clear" w:color="auto" w:fill="FFFFFF"/>
          <w:lang w:eastAsia="ru-RU"/>
        </w:rPr>
        <w:t> </w:t>
      </w:r>
      <w:hyperlink r:id="rId73" w:tooltip="1801 год" w:history="1">
        <w:r w:rsidRPr="0069101E">
          <w:rPr>
            <w:rStyle w:val="a3"/>
            <w:rFonts w:ascii="Arial" w:hAnsi="Arial" w:cs="Arial"/>
            <w:color w:val="auto"/>
            <w:sz w:val="24"/>
            <w:szCs w:val="24"/>
          </w:rPr>
          <w:t>1801</w:t>
        </w:r>
      </w:hyperlink>
      <w:r w:rsidRPr="0069101E">
        <w:rPr>
          <w:sz w:val="28"/>
          <w:szCs w:val="28"/>
          <w:shd w:val="clear" w:color="auto" w:fill="FFFFFF"/>
          <w:lang w:eastAsia="ru-RU"/>
        </w:rPr>
        <w:t> —</w:t>
      </w:r>
      <w:r w:rsidRPr="0069101E">
        <w:rPr>
          <w:sz w:val="28"/>
          <w:szCs w:val="28"/>
          <w:lang w:eastAsia="ru-RU"/>
        </w:rPr>
        <w:t> </w:t>
      </w:r>
      <w:r w:rsidRPr="0069101E">
        <w:rPr>
          <w:sz w:val="28"/>
          <w:szCs w:val="28"/>
          <w:shd w:val="clear" w:color="auto" w:fill="FFFFFF"/>
          <w:lang w:eastAsia="ru-RU"/>
        </w:rPr>
        <w:t>22 </w:t>
      </w:r>
      <w:r w:rsidRPr="0069101E">
        <w:rPr>
          <w:sz w:val="24"/>
          <w:szCs w:val="24"/>
          <w:shd w:val="clear" w:color="auto" w:fill="FFFFFF"/>
          <w:lang w:eastAsia="ru-RU"/>
        </w:rPr>
        <w:t>сентября</w:t>
      </w:r>
      <w:r w:rsidRPr="0069101E">
        <w:rPr>
          <w:sz w:val="24"/>
          <w:szCs w:val="24"/>
          <w:lang w:eastAsia="ru-RU"/>
        </w:rPr>
        <w:t> </w:t>
      </w:r>
      <w:r w:rsidRPr="0069101E">
        <w:rPr>
          <w:sz w:val="24"/>
          <w:szCs w:val="24"/>
          <w:shd w:val="clear" w:color="auto" w:fill="FFFFFF"/>
          <w:lang w:eastAsia="ru-RU"/>
        </w:rPr>
        <w:t>[</w:t>
      </w:r>
      <w:hyperlink r:id="rId74" w:tooltip="4 октября" w:history="1">
        <w:r w:rsidRPr="0069101E">
          <w:rPr>
            <w:rStyle w:val="a3"/>
            <w:rFonts w:ascii="Arial" w:hAnsi="Arial" w:cs="Arial"/>
            <w:color w:val="auto"/>
            <w:sz w:val="24"/>
            <w:szCs w:val="24"/>
          </w:rPr>
          <w:t>4 октября</w:t>
        </w:r>
      </w:hyperlink>
      <w:r w:rsidRPr="0069101E">
        <w:rPr>
          <w:sz w:val="24"/>
          <w:szCs w:val="24"/>
          <w:shd w:val="clear" w:color="auto" w:fill="FFFFFF"/>
          <w:lang w:eastAsia="ru-RU"/>
        </w:rPr>
        <w:t>] </w:t>
      </w:r>
      <w:hyperlink r:id="rId75" w:tooltip="1872 год" w:history="1">
        <w:r w:rsidRPr="0069101E">
          <w:rPr>
            <w:rStyle w:val="a3"/>
            <w:rFonts w:ascii="Arial" w:hAnsi="Arial" w:cs="Arial"/>
            <w:color w:val="auto"/>
            <w:sz w:val="24"/>
            <w:szCs w:val="24"/>
          </w:rPr>
          <w:t>1872</w:t>
        </w:r>
      </w:hyperlink>
      <w:r w:rsidRPr="0069101E">
        <w:rPr>
          <w:sz w:val="24"/>
          <w:szCs w:val="24"/>
          <w:shd w:val="clear" w:color="auto" w:fill="FFFFFF"/>
          <w:lang w:eastAsia="ru-RU"/>
        </w:rPr>
        <w:t>) — русский</w:t>
      </w:r>
      <w:r w:rsidRPr="0069101E">
        <w:rPr>
          <w:sz w:val="24"/>
          <w:szCs w:val="24"/>
          <w:lang w:eastAsia="ru-RU"/>
        </w:rPr>
        <w:t> </w:t>
      </w:r>
      <w:hyperlink r:id="rId76" w:tooltip="Учёный" w:history="1">
        <w:r w:rsidRPr="0069101E">
          <w:rPr>
            <w:rStyle w:val="a3"/>
            <w:rFonts w:ascii="Arial" w:hAnsi="Arial" w:cs="Arial"/>
            <w:color w:val="auto"/>
            <w:sz w:val="24"/>
            <w:szCs w:val="24"/>
          </w:rPr>
          <w:t>учёный</w:t>
        </w:r>
      </w:hyperlink>
      <w:r w:rsidRPr="0069101E">
        <w:rPr>
          <w:sz w:val="24"/>
          <w:szCs w:val="24"/>
          <w:shd w:val="clear" w:color="auto" w:fill="FFFFFF"/>
          <w:lang w:eastAsia="ru-RU"/>
        </w:rPr>
        <w:t>,</w:t>
      </w:r>
      <w:r w:rsidRPr="0069101E">
        <w:rPr>
          <w:sz w:val="24"/>
          <w:szCs w:val="24"/>
          <w:lang w:eastAsia="ru-RU"/>
        </w:rPr>
        <w:t> </w:t>
      </w:r>
      <w:hyperlink r:id="rId77" w:tooltip="Писатель" w:history="1">
        <w:r w:rsidRPr="0069101E">
          <w:rPr>
            <w:rStyle w:val="a3"/>
            <w:rFonts w:ascii="Arial" w:hAnsi="Arial" w:cs="Arial"/>
            <w:color w:val="auto"/>
            <w:sz w:val="24"/>
            <w:szCs w:val="24"/>
          </w:rPr>
          <w:t>писатель</w:t>
        </w:r>
      </w:hyperlink>
      <w:r w:rsidRPr="0069101E">
        <w:rPr>
          <w:sz w:val="24"/>
          <w:szCs w:val="24"/>
          <w:lang w:eastAsia="ru-RU"/>
        </w:rPr>
        <w:t> </w:t>
      </w:r>
      <w:r w:rsidRPr="0069101E">
        <w:rPr>
          <w:sz w:val="24"/>
          <w:szCs w:val="24"/>
          <w:shd w:val="clear" w:color="auto" w:fill="FFFFFF"/>
          <w:lang w:eastAsia="ru-RU"/>
        </w:rPr>
        <w:t>и лексикограф,</w:t>
      </w:r>
      <w:r w:rsidRPr="0069101E">
        <w:rPr>
          <w:sz w:val="24"/>
          <w:szCs w:val="24"/>
          <w:lang w:eastAsia="ru-RU"/>
        </w:rPr>
        <w:t> </w:t>
      </w:r>
      <w:hyperlink r:id="rId78" w:tooltip="Военный врач" w:history="1">
        <w:r w:rsidRPr="0069101E">
          <w:rPr>
            <w:rStyle w:val="a3"/>
            <w:rFonts w:ascii="Arial" w:hAnsi="Arial" w:cs="Arial"/>
            <w:color w:val="auto"/>
            <w:sz w:val="24"/>
            <w:szCs w:val="24"/>
          </w:rPr>
          <w:t>военный врач</w:t>
        </w:r>
      </w:hyperlink>
      <w:r w:rsidRPr="0069101E">
        <w:rPr>
          <w:sz w:val="24"/>
          <w:szCs w:val="24"/>
          <w:shd w:val="clear" w:color="auto" w:fill="FFFFFF"/>
          <w:lang w:eastAsia="ru-RU"/>
        </w:rPr>
        <w:t>, составитель «</w:t>
      </w:r>
      <w:hyperlink r:id="rId79" w:tooltip="Толковый словарь живого великорусского языка" w:history="1">
        <w:r w:rsidRPr="0069101E">
          <w:rPr>
            <w:rStyle w:val="a3"/>
            <w:rFonts w:ascii="Arial" w:hAnsi="Arial" w:cs="Arial"/>
            <w:color w:val="auto"/>
            <w:sz w:val="24"/>
            <w:szCs w:val="24"/>
          </w:rPr>
          <w:t>Толкового словаря живого великорусского языка</w:t>
        </w:r>
      </w:hyperlink>
      <w:r w:rsidRPr="0069101E">
        <w:rPr>
          <w:sz w:val="24"/>
          <w:szCs w:val="24"/>
          <w:shd w:val="clear" w:color="auto" w:fill="FFFFFF"/>
          <w:lang w:eastAsia="ru-RU"/>
        </w:rPr>
        <w:t>».</w:t>
      </w:r>
    </w:p>
    <w:p w:rsidR="00EB5415" w:rsidRPr="0069101E" w:rsidRDefault="00785FC5" w:rsidP="0069101E">
      <w:pPr>
        <w:pStyle w:val="a8"/>
        <w:rPr>
          <w:rFonts w:ascii="Arial" w:eastAsia="Times New Roman" w:hAnsi="Arial" w:cs="Arial"/>
          <w:shd w:val="clear" w:color="auto" w:fill="FFFFFF"/>
          <w:lang w:eastAsia="ru-RU"/>
        </w:rPr>
      </w:pPr>
      <w:hyperlink r:id="rId80" w:tooltip="Член-корреспондент" w:history="1">
        <w:r w:rsidR="00EB5415" w:rsidRPr="0069101E">
          <w:rPr>
            <w:rStyle w:val="a3"/>
            <w:rFonts w:ascii="Arial" w:hAnsi="Arial" w:cs="Arial"/>
            <w:color w:val="auto"/>
            <w:sz w:val="28"/>
            <w:szCs w:val="28"/>
          </w:rPr>
          <w:t>Член-корреспондент</w:t>
        </w:r>
      </w:hyperlink>
      <w:r w:rsidR="00EB5415" w:rsidRPr="0069101E">
        <w:rPr>
          <w:rFonts w:ascii="Arial" w:eastAsia="Times New Roman" w:hAnsi="Arial" w:cs="Arial"/>
          <w:sz w:val="28"/>
          <w:szCs w:val="28"/>
          <w:lang w:eastAsia="ru-RU"/>
        </w:rPr>
        <w:t> </w:t>
      </w:r>
      <w:r w:rsidR="00EB5415" w:rsidRPr="0069101E">
        <w:rPr>
          <w:rFonts w:ascii="Arial" w:eastAsia="Times New Roman" w:hAnsi="Arial" w:cs="Arial"/>
          <w:sz w:val="28"/>
          <w:szCs w:val="28"/>
          <w:shd w:val="clear" w:color="auto" w:fill="FFFFFF"/>
          <w:lang w:eastAsia="ru-RU"/>
        </w:rPr>
        <w:t>Петербургской академии наук по физико-математическому отделению (избран</w:t>
      </w:r>
      <w:r w:rsidR="00EB5415" w:rsidRPr="0069101E">
        <w:rPr>
          <w:rFonts w:ascii="Arial" w:eastAsia="Times New Roman" w:hAnsi="Arial" w:cs="Arial"/>
          <w:sz w:val="28"/>
          <w:szCs w:val="28"/>
          <w:lang w:eastAsia="ru-RU"/>
        </w:rPr>
        <w:t> </w:t>
      </w:r>
      <w:hyperlink r:id="rId81" w:tooltip="21 декабря" w:history="1">
        <w:r w:rsidR="00EB5415" w:rsidRPr="0069101E">
          <w:rPr>
            <w:rStyle w:val="a3"/>
            <w:rFonts w:ascii="Arial" w:hAnsi="Arial" w:cs="Arial"/>
            <w:color w:val="auto"/>
            <w:sz w:val="28"/>
            <w:szCs w:val="28"/>
          </w:rPr>
          <w:t>21 декабря</w:t>
        </w:r>
      </w:hyperlink>
      <w:r w:rsidR="00EB5415" w:rsidRPr="0069101E">
        <w:rPr>
          <w:rFonts w:ascii="Arial" w:eastAsia="Times New Roman" w:hAnsi="Arial" w:cs="Arial"/>
          <w:sz w:val="28"/>
          <w:szCs w:val="28"/>
          <w:lang w:eastAsia="ru-RU"/>
        </w:rPr>
        <w:t> </w:t>
      </w:r>
      <w:hyperlink r:id="rId82" w:tooltip="1838 год" w:history="1">
        <w:r w:rsidR="00EB5415" w:rsidRPr="0069101E">
          <w:rPr>
            <w:rStyle w:val="a3"/>
            <w:rFonts w:ascii="Arial" w:hAnsi="Arial" w:cs="Arial"/>
            <w:color w:val="auto"/>
            <w:sz w:val="28"/>
            <w:szCs w:val="28"/>
          </w:rPr>
          <w:t>1838 года</w:t>
        </w:r>
      </w:hyperlink>
      <w:r w:rsidR="00EB5415" w:rsidRPr="0069101E">
        <w:rPr>
          <w:rFonts w:ascii="Arial" w:eastAsia="Times New Roman" w:hAnsi="Arial" w:cs="Arial"/>
          <w:lang w:eastAsia="ru-RU"/>
        </w:rPr>
        <w:t> </w:t>
      </w:r>
      <w:r w:rsidR="00EB5415" w:rsidRPr="0069101E">
        <w:rPr>
          <w:rFonts w:ascii="Arial" w:eastAsia="Times New Roman" w:hAnsi="Arial" w:cs="Arial"/>
          <w:shd w:val="clear" w:color="auto" w:fill="FFFFFF"/>
          <w:lang w:eastAsia="ru-RU"/>
        </w:rPr>
        <w:t xml:space="preserve">за </w:t>
      </w:r>
      <w:proofErr w:type="spellStart"/>
      <w:proofErr w:type="gramStart"/>
      <w:r w:rsidR="00EB5415" w:rsidRPr="0069101E">
        <w:rPr>
          <w:rFonts w:ascii="Arial" w:eastAsia="Times New Roman" w:hAnsi="Arial" w:cs="Arial"/>
          <w:shd w:val="clear" w:color="auto" w:fill="FFFFFF"/>
          <w:lang w:eastAsia="ru-RU"/>
        </w:rPr>
        <w:t>естественно-научные</w:t>
      </w:r>
      <w:proofErr w:type="spellEnd"/>
      <w:proofErr w:type="gramEnd"/>
      <w:r w:rsidR="00EB5415" w:rsidRPr="0069101E">
        <w:rPr>
          <w:rFonts w:ascii="Arial" w:eastAsia="Times New Roman" w:hAnsi="Arial" w:cs="Arial"/>
          <w:shd w:val="clear" w:color="auto" w:fill="FFFFFF"/>
          <w:lang w:eastAsia="ru-RU"/>
        </w:rPr>
        <w:t xml:space="preserve"> труды),</w:t>
      </w:r>
    </w:p>
    <w:p w:rsidR="00EB5415" w:rsidRPr="0069101E" w:rsidRDefault="00EB5415" w:rsidP="0069101E">
      <w:pPr>
        <w:pStyle w:val="a8"/>
        <w:rPr>
          <w:rFonts w:ascii="Arial" w:eastAsia="Times New Roman" w:hAnsi="Arial" w:cs="Arial"/>
          <w:shd w:val="clear" w:color="auto" w:fill="FFFFFF"/>
          <w:lang w:eastAsia="ru-RU"/>
        </w:rPr>
      </w:pPr>
      <w:r w:rsidRPr="0069101E">
        <w:rPr>
          <w:rFonts w:ascii="Arial" w:eastAsia="Times New Roman" w:hAnsi="Arial" w:cs="Arial"/>
          <w:shd w:val="clear" w:color="auto" w:fill="FFFFFF"/>
          <w:lang w:eastAsia="ru-RU"/>
        </w:rPr>
        <w:t>почётный член Академии по Отделению естественных наук (</w:t>
      </w:r>
      <w:hyperlink r:id="rId83" w:tooltip="1863 год" w:history="1">
        <w:r w:rsidRPr="0069101E">
          <w:rPr>
            <w:rStyle w:val="a3"/>
            <w:rFonts w:ascii="Arial" w:hAnsi="Arial" w:cs="Arial"/>
            <w:color w:val="auto"/>
            <w:sz w:val="28"/>
            <w:szCs w:val="28"/>
          </w:rPr>
          <w:t>1863 год</w:t>
        </w:r>
      </w:hyperlink>
      <w:r w:rsidRPr="0069101E">
        <w:rPr>
          <w:rFonts w:ascii="Arial" w:eastAsia="Times New Roman" w:hAnsi="Arial" w:cs="Arial"/>
          <w:shd w:val="clear" w:color="auto" w:fill="FFFFFF"/>
          <w:lang w:eastAsia="ru-RU"/>
        </w:rPr>
        <w:t>). При слиянии Петербургской академии с Российской Владимира Даля перевели в</w:t>
      </w:r>
      <w:r w:rsidRPr="0069101E">
        <w:rPr>
          <w:rFonts w:ascii="Arial" w:eastAsia="Times New Roman" w:hAnsi="Arial" w:cs="Arial"/>
          <w:lang w:eastAsia="ru-RU"/>
        </w:rPr>
        <w:t> </w:t>
      </w:r>
      <w:hyperlink r:id="rId84" w:tooltip="Отделение русского языка и словесности" w:history="1">
        <w:r w:rsidRPr="0069101E">
          <w:rPr>
            <w:rStyle w:val="a3"/>
            <w:rFonts w:ascii="Arial" w:hAnsi="Arial" w:cs="Arial"/>
            <w:color w:val="auto"/>
            <w:sz w:val="28"/>
            <w:szCs w:val="28"/>
          </w:rPr>
          <w:t>Отделение русского языка и словесности</w:t>
        </w:r>
      </w:hyperlink>
      <w:r w:rsidRPr="0069101E">
        <w:rPr>
          <w:rFonts w:ascii="Arial" w:eastAsia="Times New Roman" w:hAnsi="Arial" w:cs="Arial"/>
          <w:shd w:val="clear" w:color="auto" w:fill="FFFFFF"/>
          <w:lang w:eastAsia="ru-RU"/>
        </w:rPr>
        <w:t>. Владимир Даль писал</w:t>
      </w:r>
      <w:r w:rsidRPr="0069101E">
        <w:rPr>
          <w:rFonts w:ascii="Arial" w:eastAsia="Times New Roman" w:hAnsi="Arial" w:cs="Arial"/>
          <w:lang w:eastAsia="ru-RU"/>
        </w:rPr>
        <w:t> </w:t>
      </w:r>
      <w:hyperlink r:id="rId85" w:tooltip="Грот, Яков Карлович" w:history="1">
        <w:r w:rsidRPr="0069101E">
          <w:rPr>
            <w:rStyle w:val="a3"/>
            <w:rFonts w:ascii="Arial" w:hAnsi="Arial" w:cs="Arial"/>
            <w:color w:val="auto"/>
            <w:sz w:val="28"/>
            <w:szCs w:val="28"/>
          </w:rPr>
          <w:t>Якову Гроту</w:t>
        </w:r>
      </w:hyperlink>
      <w:r w:rsidRPr="0069101E">
        <w:rPr>
          <w:rFonts w:ascii="Arial" w:eastAsia="Times New Roman" w:hAnsi="Arial" w:cs="Arial"/>
          <w:shd w:val="clear" w:color="auto" w:fill="FFFFFF"/>
          <w:lang w:eastAsia="ru-RU"/>
        </w:rPr>
        <w:t>:</w:t>
      </w:r>
    </w:p>
    <w:p w:rsidR="00EB5415" w:rsidRPr="0069101E" w:rsidRDefault="00EB5415" w:rsidP="0069101E">
      <w:pPr>
        <w:pStyle w:val="a8"/>
        <w:rPr>
          <w:rFonts w:ascii="Arial" w:eastAsia="Times New Roman" w:hAnsi="Arial" w:cs="Arial"/>
          <w:shd w:val="clear" w:color="auto" w:fill="FFFFFF"/>
          <w:lang w:eastAsia="ru-RU"/>
        </w:rPr>
      </w:pPr>
      <w:r w:rsidRPr="0069101E">
        <w:rPr>
          <w:rFonts w:ascii="Arial" w:eastAsia="Times New Roman" w:hAnsi="Arial" w:cs="Arial"/>
          <w:shd w:val="clear" w:color="auto" w:fill="FFFFFF"/>
          <w:lang w:eastAsia="ru-RU"/>
        </w:rPr>
        <w:t xml:space="preserve">"Академия наук сделала меня членом-корреспондентом по естественным наукам, а во время соединения Академий меня, </w:t>
      </w:r>
      <w:proofErr w:type="gramStart"/>
      <w:r w:rsidRPr="0069101E">
        <w:rPr>
          <w:rFonts w:ascii="Arial" w:eastAsia="Times New Roman" w:hAnsi="Arial" w:cs="Arial"/>
          <w:shd w:val="clear" w:color="auto" w:fill="FFFFFF"/>
          <w:lang w:eastAsia="ru-RU"/>
        </w:rPr>
        <w:t>без</w:t>
      </w:r>
      <w:proofErr w:type="gramEnd"/>
      <w:r w:rsidRPr="0069101E">
        <w:rPr>
          <w:rFonts w:ascii="Arial" w:eastAsia="Times New Roman" w:hAnsi="Arial" w:cs="Arial"/>
          <w:shd w:val="clear" w:color="auto" w:fill="FFFFFF"/>
          <w:lang w:eastAsia="ru-RU"/>
        </w:rPr>
        <w:t xml:space="preserve"> ведома моего, перечислили во второе отделение."</w:t>
      </w:r>
    </w:p>
    <w:p w:rsidR="00EB5415" w:rsidRPr="0069101E" w:rsidRDefault="00EB5415" w:rsidP="0069101E">
      <w:pPr>
        <w:pStyle w:val="a8"/>
        <w:rPr>
          <w:rFonts w:ascii="Arial" w:eastAsia="Times New Roman" w:hAnsi="Arial" w:cs="Arial"/>
          <w:shd w:val="clear" w:color="auto" w:fill="FFFFFF"/>
          <w:lang w:eastAsia="ru-RU"/>
        </w:rPr>
      </w:pPr>
      <w:r w:rsidRPr="0069101E">
        <w:rPr>
          <w:rFonts w:ascii="Arial" w:eastAsia="Times New Roman" w:hAnsi="Arial" w:cs="Arial"/>
          <w:shd w:val="clear" w:color="auto" w:fill="FFFFFF"/>
          <w:lang w:eastAsia="ru-RU"/>
        </w:rPr>
        <w:t xml:space="preserve">   Член</w:t>
      </w:r>
      <w:r w:rsidRPr="0069101E">
        <w:rPr>
          <w:rFonts w:ascii="Arial" w:eastAsia="Times New Roman" w:hAnsi="Arial" w:cs="Arial"/>
          <w:lang w:eastAsia="ru-RU"/>
        </w:rPr>
        <w:t> </w:t>
      </w:r>
      <w:hyperlink r:id="rId86" w:tooltip="Общество любителей Российской словесности" w:history="1">
        <w:r w:rsidRPr="0069101E">
          <w:rPr>
            <w:rStyle w:val="a3"/>
            <w:rFonts w:ascii="Arial" w:hAnsi="Arial" w:cs="Arial"/>
            <w:color w:val="auto"/>
            <w:sz w:val="28"/>
            <w:szCs w:val="28"/>
          </w:rPr>
          <w:t>Общества любителей Российской словесности</w:t>
        </w:r>
      </w:hyperlink>
      <w:r w:rsidRPr="0069101E">
        <w:rPr>
          <w:rFonts w:ascii="Arial" w:eastAsia="Times New Roman" w:hAnsi="Arial" w:cs="Arial"/>
          <w:lang w:eastAsia="ru-RU"/>
        </w:rPr>
        <w:t> </w:t>
      </w:r>
      <w:r w:rsidRPr="0069101E">
        <w:rPr>
          <w:rFonts w:ascii="Arial" w:eastAsia="Times New Roman" w:hAnsi="Arial" w:cs="Arial"/>
          <w:shd w:val="clear" w:color="auto" w:fill="FFFFFF"/>
          <w:lang w:eastAsia="ru-RU"/>
        </w:rPr>
        <w:t>(в почётные члены избран в</w:t>
      </w:r>
      <w:r w:rsidRPr="0069101E">
        <w:rPr>
          <w:rFonts w:ascii="Arial" w:eastAsia="Times New Roman" w:hAnsi="Arial" w:cs="Arial"/>
          <w:lang w:eastAsia="ru-RU"/>
        </w:rPr>
        <w:t> </w:t>
      </w:r>
      <w:hyperlink r:id="rId87" w:tooltip="1868 год" w:history="1">
        <w:r w:rsidRPr="0069101E">
          <w:rPr>
            <w:rStyle w:val="a3"/>
            <w:rFonts w:ascii="Arial" w:hAnsi="Arial" w:cs="Arial"/>
            <w:color w:val="auto"/>
            <w:sz w:val="28"/>
            <w:szCs w:val="28"/>
          </w:rPr>
          <w:t>1868 году</w:t>
        </w:r>
      </w:hyperlink>
      <w:r w:rsidRPr="0069101E">
        <w:rPr>
          <w:rFonts w:ascii="Arial" w:eastAsia="Times New Roman" w:hAnsi="Arial" w:cs="Arial"/>
          <w:shd w:val="clear" w:color="auto" w:fill="FFFFFF"/>
          <w:lang w:eastAsia="ru-RU"/>
        </w:rPr>
        <w:t xml:space="preserve">). </w:t>
      </w:r>
    </w:p>
    <w:p w:rsidR="00EB5415" w:rsidRPr="0069101E" w:rsidRDefault="00EB5415" w:rsidP="0069101E">
      <w:pPr>
        <w:pStyle w:val="a8"/>
        <w:rPr>
          <w:rFonts w:ascii="Arial" w:eastAsia="Times New Roman" w:hAnsi="Arial" w:cs="Arial"/>
          <w:shd w:val="clear" w:color="auto" w:fill="FFFFFF"/>
          <w:lang w:eastAsia="ru-RU"/>
        </w:rPr>
      </w:pPr>
      <w:r w:rsidRPr="0069101E">
        <w:rPr>
          <w:rFonts w:ascii="Arial" w:eastAsia="Times New Roman" w:hAnsi="Arial" w:cs="Arial"/>
          <w:shd w:val="clear" w:color="auto" w:fill="FFFFFF"/>
          <w:lang w:eastAsia="ru-RU"/>
        </w:rPr>
        <w:t xml:space="preserve">      Член</w:t>
      </w:r>
      <w:r w:rsidRPr="0069101E">
        <w:rPr>
          <w:rFonts w:ascii="Arial" w:eastAsia="Times New Roman" w:hAnsi="Arial" w:cs="Arial"/>
          <w:lang w:eastAsia="ru-RU"/>
        </w:rPr>
        <w:t> </w:t>
      </w:r>
      <w:hyperlink r:id="rId88" w:tooltip="Общество истории и древностей Российских (страница отсутствует)" w:history="1">
        <w:r w:rsidRPr="0069101E">
          <w:rPr>
            <w:rStyle w:val="a3"/>
            <w:rFonts w:ascii="Arial" w:hAnsi="Arial" w:cs="Arial"/>
            <w:color w:val="auto"/>
            <w:sz w:val="28"/>
            <w:szCs w:val="28"/>
          </w:rPr>
          <w:t>Общества истории и древностей Российских</w:t>
        </w:r>
      </w:hyperlink>
      <w:r w:rsidRPr="0069101E">
        <w:rPr>
          <w:rFonts w:ascii="Arial" w:eastAsia="Times New Roman" w:hAnsi="Arial" w:cs="Arial"/>
          <w:shd w:val="clear" w:color="auto" w:fill="FFFFFF"/>
          <w:lang w:eastAsia="ru-RU"/>
        </w:rPr>
        <w:t>. Один из двенадцати членов-учредителей</w:t>
      </w:r>
      <w:r w:rsidRPr="0069101E">
        <w:rPr>
          <w:rFonts w:ascii="Arial" w:eastAsia="Times New Roman" w:hAnsi="Arial" w:cs="Arial"/>
          <w:lang w:eastAsia="ru-RU"/>
        </w:rPr>
        <w:t> </w:t>
      </w:r>
      <w:hyperlink r:id="rId89" w:tooltip="Русское географическое общество" w:history="1">
        <w:r w:rsidRPr="0069101E">
          <w:rPr>
            <w:rStyle w:val="a3"/>
            <w:rFonts w:ascii="Arial" w:hAnsi="Arial" w:cs="Arial"/>
            <w:color w:val="auto"/>
            <w:sz w:val="28"/>
            <w:szCs w:val="28"/>
          </w:rPr>
          <w:t>Русского географического общества</w:t>
        </w:r>
      </w:hyperlink>
      <w:r w:rsidRPr="0069101E">
        <w:rPr>
          <w:rFonts w:ascii="Arial" w:eastAsia="Times New Roman" w:hAnsi="Arial" w:cs="Arial"/>
          <w:shd w:val="clear" w:color="auto" w:fill="FFFFFF"/>
          <w:lang w:eastAsia="ru-RU"/>
        </w:rPr>
        <w:t>, которое присудило ему</w:t>
      </w:r>
      <w:r w:rsidRPr="0069101E">
        <w:rPr>
          <w:rFonts w:ascii="Arial" w:eastAsia="Times New Roman" w:hAnsi="Arial" w:cs="Arial"/>
          <w:lang w:eastAsia="ru-RU"/>
        </w:rPr>
        <w:t> </w:t>
      </w:r>
      <w:hyperlink r:id="rId90" w:tooltip="Константиновская медаль" w:history="1">
        <w:r w:rsidRPr="0069101E">
          <w:rPr>
            <w:rStyle w:val="a3"/>
            <w:rFonts w:ascii="Arial" w:hAnsi="Arial" w:cs="Arial"/>
            <w:color w:val="auto"/>
            <w:sz w:val="28"/>
            <w:szCs w:val="28"/>
          </w:rPr>
          <w:t>Константиновскую медаль</w:t>
        </w:r>
      </w:hyperlink>
      <w:r w:rsidRPr="0069101E">
        <w:rPr>
          <w:rFonts w:ascii="Arial" w:eastAsia="Times New Roman" w:hAnsi="Arial" w:cs="Arial"/>
          <w:lang w:eastAsia="ru-RU"/>
        </w:rPr>
        <w:t> </w:t>
      </w:r>
      <w:r w:rsidRPr="0069101E">
        <w:rPr>
          <w:rFonts w:ascii="Arial" w:eastAsia="Times New Roman" w:hAnsi="Arial" w:cs="Arial"/>
          <w:shd w:val="clear" w:color="auto" w:fill="FFFFFF"/>
          <w:lang w:eastAsia="ru-RU"/>
        </w:rPr>
        <w:t>за «</w:t>
      </w:r>
      <w:hyperlink r:id="rId91" w:tooltip="Толковый словарь живого великорусского языка" w:history="1">
        <w:r w:rsidRPr="0069101E">
          <w:rPr>
            <w:rStyle w:val="a3"/>
            <w:rFonts w:ascii="Arial" w:hAnsi="Arial" w:cs="Arial"/>
            <w:color w:val="auto"/>
            <w:sz w:val="28"/>
            <w:szCs w:val="28"/>
          </w:rPr>
          <w:t>Толковый словарь живого великорусского языка</w:t>
        </w:r>
      </w:hyperlink>
      <w:r w:rsidRPr="0069101E">
        <w:rPr>
          <w:rFonts w:ascii="Arial" w:eastAsia="Times New Roman" w:hAnsi="Arial" w:cs="Arial"/>
          <w:shd w:val="clear" w:color="auto" w:fill="FFFFFF"/>
          <w:lang w:eastAsia="ru-RU"/>
        </w:rPr>
        <w:t>».</w:t>
      </w:r>
    </w:p>
    <w:p w:rsidR="00EB5415" w:rsidRPr="0069101E" w:rsidRDefault="00EB5415" w:rsidP="0069101E">
      <w:pPr>
        <w:pStyle w:val="a8"/>
        <w:rPr>
          <w:rFonts w:ascii="Arial" w:eastAsia="Times New Roman" w:hAnsi="Arial" w:cs="Arial"/>
          <w:shd w:val="clear" w:color="auto" w:fill="FFFFFF"/>
          <w:lang w:eastAsia="ru-RU"/>
        </w:rPr>
      </w:pPr>
      <w:proofErr w:type="gramStart"/>
      <w:r w:rsidRPr="0069101E">
        <w:rPr>
          <w:rFonts w:ascii="Arial" w:eastAsia="Times New Roman" w:hAnsi="Arial" w:cs="Arial"/>
          <w:shd w:val="clear" w:color="auto" w:fill="FFFFFF"/>
          <w:lang w:eastAsia="ru-RU"/>
        </w:rPr>
        <w:t>Знал</w:t>
      </w:r>
      <w:proofErr w:type="gramEnd"/>
      <w:r w:rsidRPr="0069101E">
        <w:rPr>
          <w:rFonts w:ascii="Arial" w:eastAsia="Times New Roman" w:hAnsi="Arial" w:cs="Arial"/>
          <w:shd w:val="clear" w:color="auto" w:fill="FFFFFF"/>
          <w:lang w:eastAsia="ru-RU"/>
        </w:rPr>
        <w:t xml:space="preserve"> по меньшей мере 12 языков, понимал тюркские языки, считается одним из первых</w:t>
      </w:r>
      <w:r w:rsidRPr="0069101E">
        <w:rPr>
          <w:rFonts w:ascii="Arial" w:eastAsia="Times New Roman" w:hAnsi="Arial" w:cs="Arial"/>
          <w:lang w:eastAsia="ru-RU"/>
        </w:rPr>
        <w:t> </w:t>
      </w:r>
      <w:hyperlink r:id="rId92" w:tooltip="Тюрколог" w:history="1">
        <w:r w:rsidRPr="0069101E">
          <w:rPr>
            <w:rStyle w:val="a3"/>
            <w:rFonts w:ascii="Arial" w:hAnsi="Arial" w:cs="Arial"/>
            <w:color w:val="auto"/>
            <w:sz w:val="28"/>
            <w:szCs w:val="28"/>
          </w:rPr>
          <w:t>тюркологов</w:t>
        </w:r>
      </w:hyperlink>
      <w:r w:rsidRPr="0069101E">
        <w:rPr>
          <w:rFonts w:ascii="Arial" w:eastAsia="Times New Roman" w:hAnsi="Arial" w:cs="Arial"/>
          <w:shd w:val="clear" w:color="auto" w:fill="FFFFFF"/>
          <w:lang w:eastAsia="ru-RU"/>
        </w:rPr>
        <w:t>.</w:t>
      </w:r>
      <w:r w:rsidRPr="0069101E">
        <w:rPr>
          <w:rFonts w:ascii="Arial" w:eastAsia="Times New Roman" w:hAnsi="Arial" w:cs="Arial"/>
          <w:lang w:eastAsia="ru-RU"/>
        </w:rPr>
        <w:t> </w:t>
      </w:r>
      <w:hyperlink r:id="rId93" w:tooltip="Этнограф" w:history="1">
        <w:r w:rsidRPr="0069101E">
          <w:rPr>
            <w:rStyle w:val="a3"/>
            <w:rFonts w:ascii="Arial" w:hAnsi="Arial" w:cs="Arial"/>
            <w:color w:val="auto"/>
            <w:sz w:val="28"/>
            <w:szCs w:val="28"/>
          </w:rPr>
          <w:t>Этнограф</w:t>
        </w:r>
      </w:hyperlink>
      <w:r w:rsidRPr="0069101E">
        <w:rPr>
          <w:rFonts w:ascii="Arial" w:eastAsia="Times New Roman" w:hAnsi="Arial" w:cs="Arial"/>
          <w:shd w:val="clear" w:color="auto" w:fill="FFFFFF"/>
          <w:lang w:eastAsia="ru-RU"/>
        </w:rPr>
        <w:t>, собиратель фольклора. Собранные песни отдал</w:t>
      </w:r>
      <w:r w:rsidRPr="0069101E">
        <w:rPr>
          <w:rFonts w:ascii="Arial" w:eastAsia="Times New Roman" w:hAnsi="Arial" w:cs="Arial"/>
          <w:lang w:eastAsia="ru-RU"/>
        </w:rPr>
        <w:t> </w:t>
      </w:r>
      <w:hyperlink r:id="rId94" w:tooltip="Киреевский, Пётр Васильевич" w:history="1">
        <w:r w:rsidRPr="0069101E">
          <w:rPr>
            <w:rStyle w:val="a3"/>
            <w:rFonts w:ascii="Arial" w:hAnsi="Arial" w:cs="Arial"/>
            <w:color w:val="auto"/>
            <w:sz w:val="28"/>
            <w:szCs w:val="28"/>
          </w:rPr>
          <w:t>Киреевскому</w:t>
        </w:r>
      </w:hyperlink>
      <w:r w:rsidRPr="0069101E">
        <w:rPr>
          <w:rFonts w:ascii="Arial" w:eastAsia="Times New Roman" w:hAnsi="Arial" w:cs="Arial"/>
          <w:shd w:val="clear" w:color="auto" w:fill="FFFFFF"/>
          <w:lang w:eastAsia="ru-RU"/>
        </w:rPr>
        <w:t>, сказки —</w:t>
      </w:r>
      <w:r w:rsidRPr="0069101E">
        <w:rPr>
          <w:rFonts w:ascii="Arial" w:eastAsia="Times New Roman" w:hAnsi="Arial" w:cs="Arial"/>
          <w:lang w:eastAsia="ru-RU"/>
        </w:rPr>
        <w:t> </w:t>
      </w:r>
      <w:hyperlink r:id="rId95" w:tooltip="Афанасьев, Александр Николаевич" w:history="1">
        <w:r w:rsidRPr="0069101E">
          <w:rPr>
            <w:rStyle w:val="a3"/>
            <w:rFonts w:ascii="Arial" w:hAnsi="Arial" w:cs="Arial"/>
            <w:color w:val="auto"/>
            <w:sz w:val="28"/>
            <w:szCs w:val="28"/>
          </w:rPr>
          <w:t>Афанасьеву</w:t>
        </w:r>
      </w:hyperlink>
      <w:r w:rsidRPr="0069101E">
        <w:rPr>
          <w:rFonts w:ascii="Arial" w:eastAsia="Times New Roman" w:hAnsi="Arial" w:cs="Arial"/>
          <w:shd w:val="clear" w:color="auto" w:fill="FFFFFF"/>
          <w:lang w:eastAsia="ru-RU"/>
        </w:rPr>
        <w:t xml:space="preserve">. Богатое, лучшее в то время собрание лубочных картин Даля поступило в Императорскую публичную библиотеку и вошло впоследствии в издания </w:t>
      </w:r>
      <w:proofErr w:type="spellStart"/>
      <w:r w:rsidRPr="0069101E">
        <w:rPr>
          <w:rFonts w:ascii="Arial" w:eastAsia="Times New Roman" w:hAnsi="Arial" w:cs="Arial"/>
          <w:shd w:val="clear" w:color="auto" w:fill="FFFFFF"/>
          <w:lang w:eastAsia="ru-RU"/>
        </w:rPr>
        <w:t>Ровинского</w:t>
      </w:r>
      <w:proofErr w:type="spellEnd"/>
      <w:r w:rsidRPr="0069101E">
        <w:rPr>
          <w:rFonts w:ascii="Arial" w:eastAsia="Times New Roman" w:hAnsi="Arial" w:cs="Arial"/>
          <w:shd w:val="clear" w:color="auto" w:fill="FFFFFF"/>
          <w:lang w:eastAsia="ru-RU"/>
        </w:rPr>
        <w:t>.</w:t>
      </w:r>
    </w:p>
    <w:p w:rsidR="00EB5415" w:rsidRPr="0069101E" w:rsidRDefault="00EB5415" w:rsidP="0069101E">
      <w:pPr>
        <w:pStyle w:val="a8"/>
        <w:rPr>
          <w:rFonts w:ascii="Arial" w:eastAsia="Times New Roman" w:hAnsi="Arial" w:cs="Arial"/>
          <w:shd w:val="clear" w:color="auto" w:fill="FFFFFF"/>
          <w:lang w:eastAsia="ru-RU"/>
        </w:rPr>
      </w:pPr>
      <w:r w:rsidRPr="0069101E">
        <w:rPr>
          <w:rFonts w:ascii="Arial" w:eastAsia="Times New Roman" w:hAnsi="Arial" w:cs="Arial"/>
          <w:shd w:val="clear" w:color="auto" w:fill="FFFFFF"/>
          <w:lang w:eastAsia="ru-RU"/>
        </w:rPr>
        <w:t>.</w:t>
      </w:r>
    </w:p>
    <w:p w:rsidR="00ED25BF" w:rsidRDefault="00ED25BF"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Default="00857224" w:rsidP="0069101E">
      <w:pPr>
        <w:pStyle w:val="a8"/>
      </w:pPr>
    </w:p>
    <w:p w:rsidR="00857224" w:rsidRPr="0069101E" w:rsidRDefault="00857224" w:rsidP="0069101E">
      <w:pPr>
        <w:pStyle w:val="a8"/>
      </w:pPr>
    </w:p>
    <w:p w:rsidR="00ED25BF" w:rsidRPr="00ED25BF" w:rsidRDefault="00ED25BF" w:rsidP="00ED25BF">
      <w:pPr>
        <w:pStyle w:val="a8"/>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857224" w:rsidRDefault="00857224" w:rsidP="00ED25BF">
      <w:pPr>
        <w:shd w:val="clear" w:color="auto" w:fill="F9F9F9"/>
        <w:spacing w:after="0" w:line="240" w:lineRule="auto"/>
        <w:jc w:val="center"/>
        <w:rPr>
          <w:rFonts w:ascii="Arial" w:eastAsia="Times New Roman" w:hAnsi="Arial" w:cs="Arial"/>
          <w:color w:val="252525"/>
          <w:sz w:val="14"/>
          <w:szCs w:val="14"/>
          <w:shd w:val="clear" w:color="auto" w:fill="FFFFFF"/>
          <w:lang w:eastAsia="ru-RU"/>
        </w:rPr>
      </w:pPr>
    </w:p>
    <w:p w:rsidR="00ED25BF" w:rsidRDefault="00ED25BF" w:rsidP="00ED25BF">
      <w:pPr>
        <w:pStyle w:val="a8"/>
        <w:rPr>
          <w:rFonts w:ascii="Arial" w:eastAsia="Times New Roman" w:hAnsi="Arial" w:cs="Arial"/>
          <w:color w:val="252525"/>
          <w:sz w:val="28"/>
          <w:shd w:val="clear" w:color="auto" w:fill="FFFFFF"/>
          <w:lang w:eastAsia="ru-RU"/>
        </w:rPr>
      </w:pPr>
    </w:p>
    <w:p w:rsidR="00341732" w:rsidRPr="00341732" w:rsidRDefault="00341732" w:rsidP="00341732">
      <w:pPr>
        <w:shd w:val="clear" w:color="auto" w:fill="FFFFFF"/>
        <w:spacing w:after="0" w:line="240" w:lineRule="auto"/>
        <w:jc w:val="center"/>
        <w:rPr>
          <w:rFonts w:ascii="Georgia" w:eastAsia="Times New Roman" w:hAnsi="Georgia" w:cs="Times New Roman"/>
          <w:color w:val="333333"/>
          <w:sz w:val="24"/>
          <w:szCs w:val="24"/>
          <w:lang w:eastAsia="ru-RU"/>
        </w:rPr>
      </w:pPr>
    </w:p>
    <w:tbl>
      <w:tblPr>
        <w:tblW w:w="0" w:type="auto"/>
        <w:tblCellSpacing w:w="15" w:type="dxa"/>
        <w:tblCellMar>
          <w:top w:w="15" w:type="dxa"/>
          <w:left w:w="150" w:type="dxa"/>
          <w:bottom w:w="15" w:type="dxa"/>
          <w:right w:w="15" w:type="dxa"/>
        </w:tblCellMar>
        <w:tblLook w:val="04A0"/>
      </w:tblPr>
      <w:tblGrid>
        <w:gridCol w:w="231"/>
      </w:tblGrid>
      <w:tr w:rsidR="00341732" w:rsidRPr="00341732" w:rsidTr="00341732">
        <w:trPr>
          <w:tblCellSpacing w:w="15" w:type="dxa"/>
        </w:trPr>
        <w:tc>
          <w:tcPr>
            <w:tcW w:w="0" w:type="auto"/>
            <w:tcMar>
              <w:top w:w="15" w:type="dxa"/>
              <w:left w:w="15" w:type="dxa"/>
              <w:bottom w:w="15" w:type="dxa"/>
              <w:right w:w="15" w:type="dxa"/>
            </w:tcMar>
            <w:vAlign w:val="center"/>
            <w:hideMark/>
          </w:tcPr>
          <w:tbl>
            <w:tblPr>
              <w:tblW w:w="0" w:type="auto"/>
              <w:tblCellSpacing w:w="15" w:type="dxa"/>
              <w:tblCellMar>
                <w:top w:w="15" w:type="dxa"/>
                <w:left w:w="15" w:type="dxa"/>
                <w:bottom w:w="15" w:type="dxa"/>
                <w:right w:w="15" w:type="dxa"/>
              </w:tblCellMar>
              <w:tblLook w:val="04A0"/>
            </w:tblPr>
            <w:tblGrid>
              <w:gridCol w:w="96"/>
            </w:tblGrid>
            <w:tr w:rsidR="00341732" w:rsidRPr="00341732">
              <w:trPr>
                <w:tblCellSpacing w:w="15" w:type="dxa"/>
              </w:trPr>
              <w:tc>
                <w:tcPr>
                  <w:tcW w:w="0" w:type="auto"/>
                  <w:vAlign w:val="center"/>
                  <w:hideMark/>
                </w:tcPr>
                <w:p w:rsidR="00341732" w:rsidRPr="00341732" w:rsidRDefault="00341732" w:rsidP="00341732">
                  <w:pPr>
                    <w:spacing w:after="0" w:line="240" w:lineRule="auto"/>
                    <w:rPr>
                      <w:rFonts w:ascii="Georgia" w:eastAsia="Times New Roman" w:hAnsi="Georgia" w:cs="Times New Roman"/>
                      <w:color w:val="333333"/>
                      <w:sz w:val="18"/>
                      <w:szCs w:val="18"/>
                      <w:lang w:eastAsia="ru-RU"/>
                    </w:rPr>
                  </w:pPr>
                </w:p>
              </w:tc>
            </w:tr>
          </w:tbl>
          <w:p w:rsidR="00341732" w:rsidRPr="00341732" w:rsidRDefault="00341732" w:rsidP="00341732">
            <w:pPr>
              <w:spacing w:after="0" w:line="240" w:lineRule="auto"/>
              <w:rPr>
                <w:rFonts w:ascii="Georgia" w:eastAsia="Times New Roman" w:hAnsi="Georgia" w:cs="Times New Roman"/>
                <w:color w:val="333333"/>
                <w:sz w:val="18"/>
                <w:szCs w:val="18"/>
                <w:lang w:eastAsia="ru-RU"/>
              </w:rPr>
            </w:pPr>
          </w:p>
        </w:tc>
      </w:tr>
      <w:tr w:rsidR="00341732" w:rsidRPr="00341732" w:rsidTr="00341732">
        <w:trPr>
          <w:tblCellSpacing w:w="15" w:type="dxa"/>
        </w:trPr>
        <w:tc>
          <w:tcPr>
            <w:tcW w:w="0" w:type="auto"/>
            <w:vAlign w:val="center"/>
            <w:hideMark/>
          </w:tcPr>
          <w:p w:rsidR="00341732" w:rsidRPr="00341732" w:rsidRDefault="00341732" w:rsidP="00341732">
            <w:pPr>
              <w:spacing w:after="0" w:line="240" w:lineRule="auto"/>
              <w:rPr>
                <w:rFonts w:ascii="Georgia" w:eastAsia="Times New Roman" w:hAnsi="Georgia" w:cs="Times New Roman"/>
                <w:color w:val="333333"/>
                <w:sz w:val="18"/>
                <w:szCs w:val="18"/>
                <w:lang w:eastAsia="ru-RU"/>
              </w:rPr>
            </w:pPr>
          </w:p>
        </w:tc>
      </w:tr>
    </w:tbl>
    <w:p w:rsidR="00515828" w:rsidRDefault="00C35E04"/>
    <w:p w:rsidR="00E774A5" w:rsidRDefault="00E774A5"/>
    <w:p w:rsidR="00E774A5" w:rsidRDefault="00E774A5"/>
    <w:p w:rsidR="00E774A5" w:rsidRDefault="00E774A5"/>
    <w:p w:rsidR="00E774A5" w:rsidRDefault="00E774A5"/>
    <w:p w:rsidR="00E774A5" w:rsidRDefault="00E774A5"/>
    <w:p w:rsidR="00E774A5" w:rsidRDefault="00E774A5"/>
    <w:p w:rsidR="00E774A5" w:rsidRDefault="00E774A5"/>
    <w:p w:rsidR="00E774A5" w:rsidRDefault="00E774A5"/>
    <w:p w:rsidR="00E774A5" w:rsidRDefault="00E774A5">
      <w:bookmarkStart w:id="0" w:name="_GoBack"/>
      <w:bookmarkEnd w:id="0"/>
    </w:p>
    <w:sectPr w:rsidR="00E774A5" w:rsidSect="00212490">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41732"/>
    <w:rsid w:val="00012F57"/>
    <w:rsid w:val="000861DA"/>
    <w:rsid w:val="00103F99"/>
    <w:rsid w:val="00117EF7"/>
    <w:rsid w:val="00135733"/>
    <w:rsid w:val="001A60EC"/>
    <w:rsid w:val="001C392F"/>
    <w:rsid w:val="001C6696"/>
    <w:rsid w:val="00212490"/>
    <w:rsid w:val="00224A7A"/>
    <w:rsid w:val="002A15BD"/>
    <w:rsid w:val="002C41EC"/>
    <w:rsid w:val="002E1B6F"/>
    <w:rsid w:val="00311AC1"/>
    <w:rsid w:val="00311AD9"/>
    <w:rsid w:val="00341732"/>
    <w:rsid w:val="00403801"/>
    <w:rsid w:val="00442B61"/>
    <w:rsid w:val="0049520E"/>
    <w:rsid w:val="004F3C15"/>
    <w:rsid w:val="004F4181"/>
    <w:rsid w:val="00543E7B"/>
    <w:rsid w:val="0058270F"/>
    <w:rsid w:val="006234E2"/>
    <w:rsid w:val="0067347F"/>
    <w:rsid w:val="0069101E"/>
    <w:rsid w:val="006A584B"/>
    <w:rsid w:val="007024F7"/>
    <w:rsid w:val="00717639"/>
    <w:rsid w:val="00724710"/>
    <w:rsid w:val="007409A4"/>
    <w:rsid w:val="007410E5"/>
    <w:rsid w:val="007511D2"/>
    <w:rsid w:val="007648DC"/>
    <w:rsid w:val="00785FC5"/>
    <w:rsid w:val="007E1C3E"/>
    <w:rsid w:val="00857224"/>
    <w:rsid w:val="00864875"/>
    <w:rsid w:val="0087675A"/>
    <w:rsid w:val="00894395"/>
    <w:rsid w:val="008C32D7"/>
    <w:rsid w:val="00905BDB"/>
    <w:rsid w:val="00A40353"/>
    <w:rsid w:val="00A47534"/>
    <w:rsid w:val="00A55249"/>
    <w:rsid w:val="00A738D4"/>
    <w:rsid w:val="00AB21F1"/>
    <w:rsid w:val="00AC0D2B"/>
    <w:rsid w:val="00AF4746"/>
    <w:rsid w:val="00B1131F"/>
    <w:rsid w:val="00B14C2E"/>
    <w:rsid w:val="00B32BE8"/>
    <w:rsid w:val="00BB2A80"/>
    <w:rsid w:val="00BC2851"/>
    <w:rsid w:val="00C116F7"/>
    <w:rsid w:val="00C2092A"/>
    <w:rsid w:val="00C35E04"/>
    <w:rsid w:val="00C64622"/>
    <w:rsid w:val="00C732FE"/>
    <w:rsid w:val="00C95358"/>
    <w:rsid w:val="00C966E8"/>
    <w:rsid w:val="00CC41AC"/>
    <w:rsid w:val="00CC5BC9"/>
    <w:rsid w:val="00CF720A"/>
    <w:rsid w:val="00D121E5"/>
    <w:rsid w:val="00D4427F"/>
    <w:rsid w:val="00D86E6E"/>
    <w:rsid w:val="00DA02EB"/>
    <w:rsid w:val="00DB3054"/>
    <w:rsid w:val="00E774A5"/>
    <w:rsid w:val="00EA1D76"/>
    <w:rsid w:val="00EB5415"/>
    <w:rsid w:val="00EC4319"/>
    <w:rsid w:val="00ED25BF"/>
    <w:rsid w:val="00EE50F7"/>
    <w:rsid w:val="00F1446C"/>
    <w:rsid w:val="00F7134F"/>
    <w:rsid w:val="00FA7720"/>
    <w:rsid w:val="00FC2C3B"/>
    <w:rsid w:val="00FE4744"/>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2D7"/>
  </w:style>
  <w:style w:type="paragraph" w:styleId="1">
    <w:name w:val="heading 1"/>
    <w:basedOn w:val="a"/>
    <w:link w:val="10"/>
    <w:uiPriority w:val="9"/>
    <w:qFormat/>
    <w:rsid w:val="0034173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41732"/>
    <w:pPr>
      <w:spacing w:before="100" w:beforeAutospacing="1" w:after="100" w:afterAutospacing="1" w:line="240" w:lineRule="auto"/>
      <w:outlineLvl w:val="1"/>
    </w:pPr>
    <w:rPr>
      <w:rFonts w:ascii="Georgia" w:eastAsia="Times New Roman" w:hAnsi="Georgia" w:cs="Times New Roman"/>
      <w:b/>
      <w:bCs/>
      <w:sz w:val="21"/>
      <w:szCs w:val="21"/>
      <w:lang w:eastAsia="ru-RU"/>
    </w:rPr>
  </w:style>
  <w:style w:type="paragraph" w:styleId="3">
    <w:name w:val="heading 3"/>
    <w:basedOn w:val="a"/>
    <w:link w:val="30"/>
    <w:uiPriority w:val="9"/>
    <w:qFormat/>
    <w:rsid w:val="00341732"/>
    <w:pPr>
      <w:spacing w:before="100" w:beforeAutospacing="1" w:after="100" w:afterAutospacing="1" w:line="240" w:lineRule="auto"/>
      <w:outlineLvl w:val="2"/>
    </w:pPr>
    <w:rPr>
      <w:rFonts w:ascii="Georgia" w:eastAsia="Times New Roman" w:hAnsi="Georgia"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173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41732"/>
    <w:rPr>
      <w:rFonts w:ascii="Georgia" w:eastAsia="Times New Roman" w:hAnsi="Georgia" w:cs="Times New Roman"/>
      <w:b/>
      <w:bCs/>
      <w:sz w:val="21"/>
      <w:szCs w:val="21"/>
      <w:lang w:eastAsia="ru-RU"/>
    </w:rPr>
  </w:style>
  <w:style w:type="character" w:customStyle="1" w:styleId="30">
    <w:name w:val="Заголовок 3 Знак"/>
    <w:basedOn w:val="a0"/>
    <w:link w:val="3"/>
    <w:uiPriority w:val="9"/>
    <w:rsid w:val="00341732"/>
    <w:rPr>
      <w:rFonts w:ascii="Georgia" w:eastAsia="Times New Roman" w:hAnsi="Georgia" w:cs="Times New Roman"/>
      <w:sz w:val="24"/>
      <w:szCs w:val="24"/>
      <w:lang w:eastAsia="ru-RU"/>
    </w:rPr>
  </w:style>
  <w:style w:type="character" w:styleId="a3">
    <w:name w:val="Hyperlink"/>
    <w:basedOn w:val="a0"/>
    <w:uiPriority w:val="99"/>
    <w:semiHidden/>
    <w:unhideWhenUsed/>
    <w:rsid w:val="00341732"/>
    <w:rPr>
      <w:strike w:val="0"/>
      <w:dstrike w:val="0"/>
      <w:color w:val="005689"/>
      <w:u w:val="none"/>
      <w:effect w:val="none"/>
    </w:rPr>
  </w:style>
  <w:style w:type="character" w:styleId="a4">
    <w:name w:val="Strong"/>
    <w:basedOn w:val="a0"/>
    <w:uiPriority w:val="22"/>
    <w:qFormat/>
    <w:rsid w:val="00341732"/>
    <w:rPr>
      <w:b/>
      <w:bCs/>
    </w:rPr>
  </w:style>
  <w:style w:type="paragraph" w:styleId="a5">
    <w:name w:val="Normal (Web)"/>
    <w:basedOn w:val="a"/>
    <w:uiPriority w:val="99"/>
    <w:semiHidden/>
    <w:unhideWhenUsed/>
    <w:rsid w:val="00341732"/>
    <w:pPr>
      <w:spacing w:before="100" w:beforeAutospacing="1" w:after="100" w:afterAutospacing="1" w:line="240" w:lineRule="auto"/>
    </w:pPr>
    <w:rPr>
      <w:rFonts w:ascii="Georgia" w:eastAsia="Times New Roman" w:hAnsi="Georgia" w:cs="Times New Roman"/>
      <w:sz w:val="24"/>
      <w:szCs w:val="24"/>
      <w:lang w:eastAsia="ru-RU"/>
    </w:rPr>
  </w:style>
  <w:style w:type="paragraph" w:customStyle="1" w:styleId="names">
    <w:name w:val="names"/>
    <w:basedOn w:val="a"/>
    <w:rsid w:val="00341732"/>
    <w:pPr>
      <w:spacing w:before="100" w:beforeAutospacing="1" w:after="100" w:afterAutospacing="1" w:line="240" w:lineRule="auto"/>
    </w:pPr>
    <w:rPr>
      <w:rFonts w:ascii="Georgia" w:eastAsia="Times New Roman" w:hAnsi="Georgia" w:cs="Times New Roman"/>
      <w:sz w:val="24"/>
      <w:szCs w:val="24"/>
      <w:lang w:eastAsia="ru-RU"/>
    </w:rPr>
  </w:style>
  <w:style w:type="paragraph" w:customStyle="1" w:styleId="descr">
    <w:name w:val="descr"/>
    <w:basedOn w:val="a"/>
    <w:rsid w:val="00341732"/>
    <w:pPr>
      <w:spacing w:before="100" w:beforeAutospacing="1" w:after="100" w:afterAutospacing="1" w:line="240" w:lineRule="auto"/>
    </w:pPr>
    <w:rPr>
      <w:rFonts w:ascii="Georgia" w:eastAsia="Times New Roman" w:hAnsi="Georgia" w:cs="Times New Roman"/>
      <w:sz w:val="24"/>
      <w:szCs w:val="24"/>
      <w:lang w:eastAsia="ru-RU"/>
    </w:rPr>
  </w:style>
  <w:style w:type="paragraph" w:customStyle="1" w:styleId="dates1">
    <w:name w:val="dates1"/>
    <w:basedOn w:val="a"/>
    <w:rsid w:val="00341732"/>
    <w:pPr>
      <w:spacing w:before="100" w:beforeAutospacing="1" w:after="100" w:afterAutospacing="1" w:line="240" w:lineRule="auto"/>
    </w:pPr>
    <w:rPr>
      <w:rFonts w:ascii="Georgia" w:eastAsia="Times New Roman" w:hAnsi="Georgia" w:cs="Times New Roman"/>
      <w:i/>
      <w:iCs/>
      <w:color w:val="666666"/>
      <w:sz w:val="24"/>
      <w:szCs w:val="24"/>
      <w:lang w:eastAsia="ru-RU"/>
    </w:rPr>
  </w:style>
  <w:style w:type="paragraph" w:customStyle="1" w:styleId="servece">
    <w:name w:val="servece"/>
    <w:basedOn w:val="a"/>
    <w:rsid w:val="00341732"/>
    <w:pPr>
      <w:spacing w:before="100" w:beforeAutospacing="1" w:after="100" w:afterAutospacing="1" w:line="240" w:lineRule="auto"/>
    </w:pPr>
    <w:rPr>
      <w:rFonts w:ascii="Georgia" w:eastAsia="Times New Roman" w:hAnsi="Georgia" w:cs="Times New Roman"/>
      <w:sz w:val="24"/>
      <w:szCs w:val="24"/>
      <w:lang w:eastAsia="ru-RU"/>
    </w:rPr>
  </w:style>
  <w:style w:type="paragraph" w:styleId="a6">
    <w:name w:val="Balloon Text"/>
    <w:basedOn w:val="a"/>
    <w:link w:val="a7"/>
    <w:uiPriority w:val="99"/>
    <w:semiHidden/>
    <w:unhideWhenUsed/>
    <w:rsid w:val="0034173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41732"/>
    <w:rPr>
      <w:rFonts w:ascii="Tahoma" w:hAnsi="Tahoma" w:cs="Tahoma"/>
      <w:sz w:val="16"/>
      <w:szCs w:val="16"/>
    </w:rPr>
  </w:style>
  <w:style w:type="paragraph" w:styleId="a8">
    <w:name w:val="No Spacing"/>
    <w:uiPriority w:val="1"/>
    <w:qFormat/>
    <w:rsid w:val="00EE50F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4173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41732"/>
    <w:pPr>
      <w:spacing w:before="100" w:beforeAutospacing="1" w:after="100" w:afterAutospacing="1" w:line="240" w:lineRule="auto"/>
      <w:outlineLvl w:val="1"/>
    </w:pPr>
    <w:rPr>
      <w:rFonts w:ascii="Georgia" w:eastAsia="Times New Roman" w:hAnsi="Georgia" w:cs="Times New Roman"/>
      <w:b/>
      <w:bCs/>
      <w:sz w:val="21"/>
      <w:szCs w:val="21"/>
      <w:lang w:eastAsia="ru-RU"/>
    </w:rPr>
  </w:style>
  <w:style w:type="paragraph" w:styleId="3">
    <w:name w:val="heading 3"/>
    <w:basedOn w:val="a"/>
    <w:link w:val="30"/>
    <w:uiPriority w:val="9"/>
    <w:qFormat/>
    <w:rsid w:val="00341732"/>
    <w:pPr>
      <w:spacing w:before="100" w:beforeAutospacing="1" w:after="100" w:afterAutospacing="1" w:line="240" w:lineRule="auto"/>
      <w:outlineLvl w:val="2"/>
    </w:pPr>
    <w:rPr>
      <w:rFonts w:ascii="Georgia" w:eastAsia="Times New Roman" w:hAnsi="Georgia"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173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41732"/>
    <w:rPr>
      <w:rFonts w:ascii="Georgia" w:eastAsia="Times New Roman" w:hAnsi="Georgia" w:cs="Times New Roman"/>
      <w:b/>
      <w:bCs/>
      <w:sz w:val="21"/>
      <w:szCs w:val="21"/>
      <w:lang w:eastAsia="ru-RU"/>
    </w:rPr>
  </w:style>
  <w:style w:type="character" w:customStyle="1" w:styleId="30">
    <w:name w:val="Заголовок 3 Знак"/>
    <w:basedOn w:val="a0"/>
    <w:link w:val="3"/>
    <w:uiPriority w:val="9"/>
    <w:rsid w:val="00341732"/>
    <w:rPr>
      <w:rFonts w:ascii="Georgia" w:eastAsia="Times New Roman" w:hAnsi="Georgia" w:cs="Times New Roman"/>
      <w:sz w:val="24"/>
      <w:szCs w:val="24"/>
      <w:lang w:eastAsia="ru-RU"/>
    </w:rPr>
  </w:style>
  <w:style w:type="character" w:styleId="a3">
    <w:name w:val="Hyperlink"/>
    <w:basedOn w:val="a0"/>
    <w:uiPriority w:val="99"/>
    <w:semiHidden/>
    <w:unhideWhenUsed/>
    <w:rsid w:val="00341732"/>
    <w:rPr>
      <w:strike w:val="0"/>
      <w:dstrike w:val="0"/>
      <w:color w:val="005689"/>
      <w:u w:val="none"/>
      <w:effect w:val="none"/>
    </w:rPr>
  </w:style>
  <w:style w:type="character" w:styleId="a4">
    <w:name w:val="Strong"/>
    <w:basedOn w:val="a0"/>
    <w:uiPriority w:val="22"/>
    <w:qFormat/>
    <w:rsid w:val="00341732"/>
    <w:rPr>
      <w:b/>
      <w:bCs/>
    </w:rPr>
  </w:style>
  <w:style w:type="paragraph" w:styleId="a5">
    <w:name w:val="Normal (Web)"/>
    <w:basedOn w:val="a"/>
    <w:uiPriority w:val="99"/>
    <w:semiHidden/>
    <w:unhideWhenUsed/>
    <w:rsid w:val="00341732"/>
    <w:pPr>
      <w:spacing w:before="100" w:beforeAutospacing="1" w:after="100" w:afterAutospacing="1" w:line="240" w:lineRule="auto"/>
    </w:pPr>
    <w:rPr>
      <w:rFonts w:ascii="Georgia" w:eastAsia="Times New Roman" w:hAnsi="Georgia" w:cs="Times New Roman"/>
      <w:sz w:val="24"/>
      <w:szCs w:val="24"/>
      <w:lang w:eastAsia="ru-RU"/>
    </w:rPr>
  </w:style>
  <w:style w:type="paragraph" w:customStyle="1" w:styleId="names">
    <w:name w:val="names"/>
    <w:basedOn w:val="a"/>
    <w:rsid w:val="00341732"/>
    <w:pPr>
      <w:spacing w:before="100" w:beforeAutospacing="1" w:after="100" w:afterAutospacing="1" w:line="240" w:lineRule="auto"/>
    </w:pPr>
    <w:rPr>
      <w:rFonts w:ascii="Georgia" w:eastAsia="Times New Roman" w:hAnsi="Georgia" w:cs="Times New Roman"/>
      <w:sz w:val="24"/>
      <w:szCs w:val="24"/>
      <w:lang w:eastAsia="ru-RU"/>
    </w:rPr>
  </w:style>
  <w:style w:type="paragraph" w:customStyle="1" w:styleId="descr">
    <w:name w:val="descr"/>
    <w:basedOn w:val="a"/>
    <w:rsid w:val="00341732"/>
    <w:pPr>
      <w:spacing w:before="100" w:beforeAutospacing="1" w:after="100" w:afterAutospacing="1" w:line="240" w:lineRule="auto"/>
    </w:pPr>
    <w:rPr>
      <w:rFonts w:ascii="Georgia" w:eastAsia="Times New Roman" w:hAnsi="Georgia" w:cs="Times New Roman"/>
      <w:sz w:val="24"/>
      <w:szCs w:val="24"/>
      <w:lang w:eastAsia="ru-RU"/>
    </w:rPr>
  </w:style>
  <w:style w:type="paragraph" w:customStyle="1" w:styleId="dates1">
    <w:name w:val="dates1"/>
    <w:basedOn w:val="a"/>
    <w:rsid w:val="00341732"/>
    <w:pPr>
      <w:spacing w:before="100" w:beforeAutospacing="1" w:after="100" w:afterAutospacing="1" w:line="240" w:lineRule="auto"/>
    </w:pPr>
    <w:rPr>
      <w:rFonts w:ascii="Georgia" w:eastAsia="Times New Roman" w:hAnsi="Georgia" w:cs="Times New Roman"/>
      <w:i/>
      <w:iCs/>
      <w:color w:val="666666"/>
      <w:sz w:val="24"/>
      <w:szCs w:val="24"/>
      <w:lang w:eastAsia="ru-RU"/>
    </w:rPr>
  </w:style>
  <w:style w:type="paragraph" w:customStyle="1" w:styleId="servece">
    <w:name w:val="servece"/>
    <w:basedOn w:val="a"/>
    <w:rsid w:val="00341732"/>
    <w:pPr>
      <w:spacing w:before="100" w:beforeAutospacing="1" w:after="100" w:afterAutospacing="1" w:line="240" w:lineRule="auto"/>
    </w:pPr>
    <w:rPr>
      <w:rFonts w:ascii="Georgia" w:eastAsia="Times New Roman" w:hAnsi="Georgia" w:cs="Times New Roman"/>
      <w:sz w:val="24"/>
      <w:szCs w:val="24"/>
      <w:lang w:eastAsia="ru-RU"/>
    </w:rPr>
  </w:style>
  <w:style w:type="paragraph" w:styleId="a6">
    <w:name w:val="Balloon Text"/>
    <w:basedOn w:val="a"/>
    <w:link w:val="a7"/>
    <w:uiPriority w:val="99"/>
    <w:semiHidden/>
    <w:unhideWhenUsed/>
    <w:rsid w:val="0034173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417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710913">
      <w:bodyDiv w:val="1"/>
      <w:marLeft w:val="0"/>
      <w:marRight w:val="0"/>
      <w:marTop w:val="0"/>
      <w:marBottom w:val="0"/>
      <w:divBdr>
        <w:top w:val="none" w:sz="0" w:space="0" w:color="auto"/>
        <w:left w:val="none" w:sz="0" w:space="0" w:color="auto"/>
        <w:bottom w:val="none" w:sz="0" w:space="0" w:color="auto"/>
        <w:right w:val="none" w:sz="0" w:space="0" w:color="auto"/>
      </w:divBdr>
    </w:div>
    <w:div w:id="53621478">
      <w:bodyDiv w:val="1"/>
      <w:marLeft w:val="0"/>
      <w:marRight w:val="0"/>
      <w:marTop w:val="0"/>
      <w:marBottom w:val="0"/>
      <w:divBdr>
        <w:top w:val="none" w:sz="0" w:space="0" w:color="auto"/>
        <w:left w:val="none" w:sz="0" w:space="0" w:color="auto"/>
        <w:bottom w:val="none" w:sz="0" w:space="0" w:color="auto"/>
        <w:right w:val="none" w:sz="0" w:space="0" w:color="auto"/>
      </w:divBdr>
      <w:divsChild>
        <w:div w:id="58133692">
          <w:marLeft w:val="0"/>
          <w:marRight w:val="0"/>
          <w:marTop w:val="0"/>
          <w:marBottom w:val="0"/>
          <w:divBdr>
            <w:top w:val="none" w:sz="0" w:space="0" w:color="auto"/>
            <w:left w:val="none" w:sz="0" w:space="0" w:color="auto"/>
            <w:bottom w:val="none" w:sz="0" w:space="0" w:color="auto"/>
            <w:right w:val="none" w:sz="0" w:space="0" w:color="auto"/>
          </w:divBdr>
          <w:divsChild>
            <w:div w:id="1970698579">
              <w:marLeft w:val="0"/>
              <w:marRight w:val="0"/>
              <w:marTop w:val="0"/>
              <w:marBottom w:val="0"/>
              <w:divBdr>
                <w:top w:val="none" w:sz="0" w:space="6" w:color="999999"/>
                <w:left w:val="none" w:sz="0" w:space="0" w:color="999999"/>
                <w:bottom w:val="none" w:sz="0" w:space="0" w:color="999999"/>
                <w:right w:val="none" w:sz="0" w:space="0" w:color="999999"/>
              </w:divBdr>
              <w:divsChild>
                <w:div w:id="347291088">
                  <w:marLeft w:val="0"/>
                  <w:marRight w:val="0"/>
                  <w:marTop w:val="0"/>
                  <w:marBottom w:val="0"/>
                  <w:divBdr>
                    <w:top w:val="none" w:sz="0" w:space="0" w:color="auto"/>
                    <w:left w:val="none" w:sz="0" w:space="0" w:color="auto"/>
                    <w:bottom w:val="none" w:sz="0" w:space="0" w:color="auto"/>
                    <w:right w:val="none" w:sz="0" w:space="0" w:color="auto"/>
                  </w:divBdr>
                  <w:divsChild>
                    <w:div w:id="485390919">
                      <w:marLeft w:val="0"/>
                      <w:marRight w:val="0"/>
                      <w:marTop w:val="0"/>
                      <w:marBottom w:val="0"/>
                      <w:divBdr>
                        <w:top w:val="none" w:sz="0" w:space="0" w:color="auto"/>
                        <w:left w:val="none" w:sz="0" w:space="0" w:color="auto"/>
                        <w:bottom w:val="single" w:sz="48" w:space="0" w:color="FFFFFF"/>
                        <w:right w:val="none" w:sz="0" w:space="0" w:color="auto"/>
                      </w:divBdr>
                      <w:divsChild>
                        <w:div w:id="1251769400">
                          <w:marLeft w:val="0"/>
                          <w:marRight w:val="300"/>
                          <w:marTop w:val="0"/>
                          <w:marBottom w:val="0"/>
                          <w:divBdr>
                            <w:top w:val="none" w:sz="0" w:space="0" w:color="auto"/>
                            <w:left w:val="none" w:sz="0" w:space="0" w:color="auto"/>
                            <w:bottom w:val="none" w:sz="0" w:space="0" w:color="auto"/>
                            <w:right w:val="none" w:sz="0" w:space="0" w:color="auto"/>
                          </w:divBdr>
                          <w:divsChild>
                            <w:div w:id="575821705">
                              <w:marLeft w:val="0"/>
                              <w:marRight w:val="300"/>
                              <w:marTop w:val="0"/>
                              <w:marBottom w:val="0"/>
                              <w:divBdr>
                                <w:top w:val="none" w:sz="0" w:space="0" w:color="auto"/>
                                <w:left w:val="none" w:sz="0" w:space="0" w:color="auto"/>
                                <w:bottom w:val="none" w:sz="0" w:space="0" w:color="auto"/>
                                <w:right w:val="none" w:sz="0" w:space="0" w:color="auto"/>
                              </w:divBdr>
                              <w:divsChild>
                                <w:div w:id="756555086">
                                  <w:marLeft w:val="0"/>
                                  <w:marRight w:val="0"/>
                                  <w:marTop w:val="0"/>
                                  <w:marBottom w:val="0"/>
                                  <w:divBdr>
                                    <w:top w:val="none" w:sz="0" w:space="0" w:color="D61D00"/>
                                    <w:left w:val="none" w:sz="0" w:space="0" w:color="auto"/>
                                    <w:bottom w:val="none" w:sz="0" w:space="0" w:color="auto"/>
                                    <w:right w:val="none" w:sz="0" w:space="0" w:color="auto"/>
                                  </w:divBdr>
                                  <w:divsChild>
                                    <w:div w:id="1545865661">
                                      <w:marLeft w:val="0"/>
                                      <w:marRight w:val="0"/>
                                      <w:marTop w:val="0"/>
                                      <w:marBottom w:val="0"/>
                                      <w:divBdr>
                                        <w:top w:val="dotted" w:sz="6" w:space="0" w:color="999999"/>
                                        <w:left w:val="dotted" w:sz="6" w:space="0" w:color="999999"/>
                                        <w:bottom w:val="dotted" w:sz="6" w:space="0" w:color="999999"/>
                                        <w:right w:val="dotted" w:sz="6" w:space="0" w:color="999999"/>
                                      </w:divBdr>
                                    </w:div>
                                    <w:div w:id="756750987">
                                      <w:marLeft w:val="225"/>
                                      <w:marRight w:val="225"/>
                                      <w:marTop w:val="0"/>
                                      <w:marBottom w:val="0"/>
                                      <w:divBdr>
                                        <w:top w:val="none" w:sz="0" w:space="0" w:color="auto"/>
                                        <w:left w:val="none" w:sz="0" w:space="0" w:color="auto"/>
                                        <w:bottom w:val="none" w:sz="0" w:space="0" w:color="auto"/>
                                        <w:right w:val="none" w:sz="0" w:space="0" w:color="auto"/>
                                      </w:divBdr>
                                    </w:div>
                                  </w:divsChild>
                                </w:div>
                                <w:div w:id="657921527">
                                  <w:marLeft w:val="0"/>
                                  <w:marRight w:val="0"/>
                                  <w:marTop w:val="0"/>
                                  <w:marBottom w:val="0"/>
                                  <w:divBdr>
                                    <w:top w:val="none" w:sz="0" w:space="0" w:color="D61D00"/>
                                    <w:left w:val="none" w:sz="0" w:space="0" w:color="auto"/>
                                    <w:bottom w:val="none" w:sz="0" w:space="0" w:color="auto"/>
                                    <w:right w:val="none" w:sz="0" w:space="0" w:color="auto"/>
                                  </w:divBdr>
                                  <w:divsChild>
                                    <w:div w:id="190189436">
                                      <w:marLeft w:val="0"/>
                                      <w:marRight w:val="0"/>
                                      <w:marTop w:val="0"/>
                                      <w:marBottom w:val="0"/>
                                      <w:divBdr>
                                        <w:top w:val="single" w:sz="12" w:space="0" w:color="FFFFFF"/>
                                        <w:left w:val="single" w:sz="12" w:space="0" w:color="FFFFFF"/>
                                        <w:bottom w:val="single" w:sz="12" w:space="0" w:color="FFFFFF"/>
                                        <w:right w:val="single" w:sz="12" w:space="0" w:color="FFFFFF"/>
                                      </w:divBdr>
                                      <w:divsChild>
                                        <w:div w:id="3859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394317">
      <w:bodyDiv w:val="1"/>
      <w:marLeft w:val="0"/>
      <w:marRight w:val="0"/>
      <w:marTop w:val="0"/>
      <w:marBottom w:val="0"/>
      <w:divBdr>
        <w:top w:val="none" w:sz="0" w:space="0" w:color="auto"/>
        <w:left w:val="none" w:sz="0" w:space="0" w:color="auto"/>
        <w:bottom w:val="none" w:sz="0" w:space="0" w:color="auto"/>
        <w:right w:val="none" w:sz="0" w:space="0" w:color="auto"/>
      </w:divBdr>
    </w:div>
    <w:div w:id="707797167">
      <w:bodyDiv w:val="1"/>
      <w:marLeft w:val="0"/>
      <w:marRight w:val="0"/>
      <w:marTop w:val="0"/>
      <w:marBottom w:val="0"/>
      <w:divBdr>
        <w:top w:val="none" w:sz="0" w:space="0" w:color="auto"/>
        <w:left w:val="none" w:sz="0" w:space="0" w:color="auto"/>
        <w:bottom w:val="none" w:sz="0" w:space="0" w:color="auto"/>
        <w:right w:val="none" w:sz="0" w:space="0" w:color="auto"/>
      </w:divBdr>
    </w:div>
    <w:div w:id="788166634">
      <w:bodyDiv w:val="1"/>
      <w:marLeft w:val="0"/>
      <w:marRight w:val="0"/>
      <w:marTop w:val="0"/>
      <w:marBottom w:val="0"/>
      <w:divBdr>
        <w:top w:val="none" w:sz="0" w:space="0" w:color="auto"/>
        <w:left w:val="none" w:sz="0" w:space="0" w:color="auto"/>
        <w:bottom w:val="none" w:sz="0" w:space="0" w:color="auto"/>
        <w:right w:val="none" w:sz="0" w:space="0" w:color="auto"/>
      </w:divBdr>
    </w:div>
    <w:div w:id="1176574801">
      <w:bodyDiv w:val="1"/>
      <w:marLeft w:val="0"/>
      <w:marRight w:val="0"/>
      <w:marTop w:val="0"/>
      <w:marBottom w:val="0"/>
      <w:divBdr>
        <w:top w:val="none" w:sz="0" w:space="0" w:color="auto"/>
        <w:left w:val="none" w:sz="0" w:space="0" w:color="auto"/>
        <w:bottom w:val="none" w:sz="0" w:space="0" w:color="auto"/>
        <w:right w:val="none" w:sz="0" w:space="0" w:color="auto"/>
      </w:divBdr>
    </w:div>
    <w:div w:id="1754741421">
      <w:bodyDiv w:val="1"/>
      <w:marLeft w:val="0"/>
      <w:marRight w:val="0"/>
      <w:marTop w:val="0"/>
      <w:marBottom w:val="0"/>
      <w:divBdr>
        <w:top w:val="none" w:sz="0" w:space="0" w:color="auto"/>
        <w:left w:val="none" w:sz="0" w:space="0" w:color="auto"/>
        <w:bottom w:val="none" w:sz="0" w:space="0" w:color="auto"/>
        <w:right w:val="none" w:sz="0" w:space="0" w:color="auto"/>
      </w:divBdr>
    </w:div>
    <w:div w:id="1816794439">
      <w:bodyDiv w:val="1"/>
      <w:marLeft w:val="0"/>
      <w:marRight w:val="0"/>
      <w:marTop w:val="0"/>
      <w:marBottom w:val="0"/>
      <w:divBdr>
        <w:top w:val="none" w:sz="0" w:space="0" w:color="auto"/>
        <w:left w:val="none" w:sz="0" w:space="0" w:color="auto"/>
        <w:bottom w:val="none" w:sz="0" w:space="0" w:color="auto"/>
        <w:right w:val="none" w:sz="0" w:space="0" w:color="auto"/>
      </w:divBdr>
    </w:div>
    <w:div w:id="211944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9A%D0%B0%D0%B7%D0%B0%D0%BA_%D0%9B%D1%83%D0%B3%D0%B0%D0%BD%D1%81%D0%BA%D0%B8%D0%B9" TargetMode="External"/><Relationship Id="rId21" Type="http://schemas.openxmlformats.org/officeDocument/2006/relationships/hyperlink" Target="https://ru.wikipedia.org/wiki/%D0%A0%D1%83%D1%81%D1%81%D0%BA%D0%BE-%D1%82%D1%83%D1%80%D0%B5%D1%86%D0%BA%D0%B0%D1%8F_%D0%B2%D0%BE%D0%B9%D0%BD%D0%B0_1828%E2%80%941829" TargetMode="External"/><Relationship Id="rId34" Type="http://schemas.openxmlformats.org/officeDocument/2006/relationships/hyperlink" Target="https://ru.wikipedia.org/wiki/%D0%9E%D1%82%D0%B5%D1%87%D0%B5%D1%81%D1%82%D0%B2%D0%B5%D0%BD%D0%BD%D0%B0%D1%8F_%D0%B2%D0%BE%D0%B9%D0%BD%D0%B0_1812_%D0%B3%D0%BE%D0%B4%D0%B0" TargetMode="External"/><Relationship Id="rId42" Type="http://schemas.openxmlformats.org/officeDocument/2006/relationships/hyperlink" Target="https://ru.wikipedia.org/wiki/%D0%9C%D0%BE%D1%81%D0%BA%D0%BE%D0%B2%D1%81%D0%BA%D0%B8%D0%B9_%D1%82%D0%B5%D0%BB%D0%B5%D0%B3%D1%80%D0%B0%D1%84" TargetMode="External"/><Relationship Id="rId47" Type="http://schemas.openxmlformats.org/officeDocument/2006/relationships/hyperlink" Target="https://ru.wikipedia.org/wiki/%D0%A1%D0%B5%D0%BB%D1%8C%D1%81%D0%BA%D0%BE%D0%B5_%D1%87%D1%82%D0%B5%D0%BD%D0%B8%D0%B5" TargetMode="External"/><Relationship Id="rId50" Type="http://schemas.openxmlformats.org/officeDocument/2006/relationships/hyperlink" Target="https://ru.wikipedia.org/wiki/%D0%9F%D0%B5%D1%80%D0%BE%D0%B2%D1%81%D0%BA%D0%B8%D0%B9,_%D0%92%D0%B0%D1%81%D0%B8%D0%BB%D0%B8%D0%B9_%D0%90%D0%BB%D0%B5%D0%BA%D1%81%D0%B5%D0%B5%D0%B2%D0%B8%D1%87" TargetMode="External"/><Relationship Id="rId55" Type="http://schemas.openxmlformats.org/officeDocument/2006/relationships/hyperlink" Target="https://ru.wikipedia.org/wiki/%D0%94%D1%83%D1%8D%D0%BB%D1%8C_%D0%9F%D1%83%D1%88%D0%BA%D0%B8%D0%BD%D0%B0_%D1%81_%D0%94%D0%B0%D0%BD%D1%82%D0%B5%D1%81%D0%BE%D0%BC" TargetMode="External"/><Relationship Id="rId63" Type="http://schemas.openxmlformats.org/officeDocument/2006/relationships/image" Target="media/image2.jpeg"/><Relationship Id="rId68" Type="http://schemas.openxmlformats.org/officeDocument/2006/relationships/hyperlink" Target="https://ru.wikipedia.org/wiki/4_%D0%BE%D0%BA%D1%82%D1%8F%D0%B1%D1%80%D1%8F" TargetMode="External"/><Relationship Id="rId76" Type="http://schemas.openxmlformats.org/officeDocument/2006/relationships/hyperlink" Target="https://ru.wikipedia.org/wiki/%D0%A3%D1%87%D1%91%D0%BD%D1%8B%D0%B9" TargetMode="External"/><Relationship Id="rId84" Type="http://schemas.openxmlformats.org/officeDocument/2006/relationships/hyperlink" Target="https://ru.wikipedia.org/wiki/%D0%9E%D1%82%D0%B4%D0%B5%D0%BB%D0%B5%D0%BD%D0%B8%D0%B5_%D1%80%D1%83%D1%81%D1%81%D0%BA%D0%BE%D0%B3%D0%BE_%D1%8F%D0%B7%D1%8B%D0%BA%D0%B0_%D0%B8_%D1%81%D0%BB%D0%BE%D0%B2%D0%B5%D1%81%D0%BD%D0%BE%D1%81%D1%82%D0%B8" TargetMode="External"/><Relationship Id="rId89" Type="http://schemas.openxmlformats.org/officeDocument/2006/relationships/hyperlink" Target="https://ru.wikipedia.org/wiki/%D0%A0%D1%83%D1%81%D1%81%D0%BA%D0%BE%D0%B5_%D0%B3%D0%B5%D0%BE%D0%B3%D1%80%D0%B0%D1%84%D0%B8%D1%87%D0%B5%D1%81%D0%BA%D0%BE%D0%B5_%D0%BE%D0%B1%D1%89%D0%B5%D1%81%D1%82%D0%B2%D0%BE" TargetMode="External"/><Relationship Id="rId97" Type="http://schemas.openxmlformats.org/officeDocument/2006/relationships/theme" Target="theme/theme1.xml"/><Relationship Id="rId125" Type="http://schemas.microsoft.com/office/2007/relationships/stylesWithEffects" Target="stylesWithEffects.xml"/><Relationship Id="rId7" Type="http://schemas.openxmlformats.org/officeDocument/2006/relationships/hyperlink" Target="https://ru.wikipedia.org/wiki/%D0%93%D1%80%D0%B5%D1%87%D0%B5%D1%81%D0%BA%D0%B8%D0%B9_%D1%8F%D0%B7%D1%8B%D0%BA" TargetMode="External"/><Relationship Id="rId71" Type="http://schemas.openxmlformats.org/officeDocument/2006/relationships/hyperlink" Target="http://www.peoples.ru/art/literature/poetry/contemporary/dal/" TargetMode="External"/><Relationship Id="rId92" Type="http://schemas.openxmlformats.org/officeDocument/2006/relationships/hyperlink" Target="https://ru.wikipedia.org/wiki/%D0%A2%D1%8E%D1%80%D0%BA%D0%BE%D0%BB%D0%BE%D0%B3" TargetMode="External"/><Relationship Id="rId2" Type="http://schemas.openxmlformats.org/officeDocument/2006/relationships/styles" Target="styles.xml"/><Relationship Id="rId16" Type="http://schemas.openxmlformats.org/officeDocument/2006/relationships/hyperlink" Target="https://ru.wikipedia.org/wiki/1819_%D0%B3%D0%BE%D0%B4" TargetMode="External"/><Relationship Id="rId29" Type="http://schemas.openxmlformats.org/officeDocument/2006/relationships/hyperlink" Target="https://ru.wikipedia.org/wiki/%D0%9E%D1%80%D0%B5%D0%BD%D0%B1%D1%83%D1%80%D0%B3" TargetMode="External"/><Relationship Id="rId11" Type="http://schemas.openxmlformats.org/officeDocument/2006/relationships/hyperlink" Target="https://ru.wikipedia.org/wiki/%D0%9D%D0%B8%D0%BA%D0%BE%D0%BB%D0%B0%D0%B5%D0%B2_(%D0%9D%D0%B8%D0%BA%D0%BE%D0%BB%D0%B0%D0%B5%D0%B2%D1%81%D0%BA%D0%B0%D1%8F_%D0%BE%D0%B1%D0%BB%D0%B0%D1%81%D1%82%D1%8C)" TargetMode="External"/><Relationship Id="rId24" Type="http://schemas.openxmlformats.org/officeDocument/2006/relationships/hyperlink" Target="https://ru.wikipedia.org/wiki/%D0%9A%D0%B0%D0%B7%D0%B0%D0%BA_%D0%9B%D1%83%D0%B3%D0%B0%D0%BD%D1%81%D0%BA%D0%B8%D0%B9" TargetMode="External"/><Relationship Id="rId32" Type="http://schemas.openxmlformats.org/officeDocument/2006/relationships/hyperlink" Target="https://commons.wikimedia.org/wiki/File:Julia_Dal.jpg?uselang=ru" TargetMode="External"/><Relationship Id="rId37" Type="http://schemas.openxmlformats.org/officeDocument/2006/relationships/hyperlink" Target="https://ru.wikipedia.org/wiki/%D0%90%D0%BB%D1%8C%D0%BC%D0%B0%D0%BD%D0%B0%D1%85" TargetMode="External"/><Relationship Id="rId40" Type="http://schemas.openxmlformats.org/officeDocument/2006/relationships/hyperlink" Target="https://ru.wikipedia.org/wiki/%D0%92%D0%BE%D0%B5%D0%B9%D0%BA%D0%BE%D0%B2,_%D0%90%D0%BB%D0%B5%D0%BA%D1%81%D0%B0%D0%BD%D0%B4%D1%80_%D0%A4%D1%91%D0%B4%D0%BE%D1%80%D0%BE%D0%B2%D0%B8%D1%87" TargetMode="External"/><Relationship Id="rId45" Type="http://schemas.openxmlformats.org/officeDocument/2006/relationships/hyperlink" Target="https://ru.wikipedia.org/wiki/%D0%92%D0%B0%D1%81%D0%B8%D0%BB%D0%B8%D0%B9_%D0%96%D1%83%D0%BA%D0%BE%D0%B2%D1%81%D0%BA%D0%B8%D0%B9" TargetMode="External"/><Relationship Id="rId53" Type="http://schemas.openxmlformats.org/officeDocument/2006/relationships/hyperlink" Target="https://ru.wikipedia.org/wiki/%D0%A1%D0%B0%D0%BD%D0%BA%D1%82-%D0%9F%D0%B5%D1%82%D0%B5%D1%80%D0%B1%D1%83%D1%80%D0%B3" TargetMode="External"/><Relationship Id="rId58" Type="http://schemas.openxmlformats.org/officeDocument/2006/relationships/hyperlink" Target="https://ru.wikipedia.org/wiki/%D0%90%D1%80%D0%B5%D0%BD%D0%B4%D1%82,_%D0%9D%D0%B8%D0%BA%D0%BE%D0%BB%D0%B0%D0%B9_%D0%A4%D1%91%D0%B4%D0%BE%D1%80%D0%BE%D0%B2%D0%B8%D1%87" TargetMode="External"/><Relationship Id="rId66" Type="http://schemas.openxmlformats.org/officeDocument/2006/relationships/hyperlink" Target="http://www.peoples.ru/art/literature/prose/belletristika/bitov/" TargetMode="External"/><Relationship Id="rId74" Type="http://schemas.openxmlformats.org/officeDocument/2006/relationships/hyperlink" Target="https://ru.wikipedia.org/wiki/4_%D0%BE%D0%BA%D1%82%D1%8F%D0%B1%D1%80%D1%8F" TargetMode="External"/><Relationship Id="rId79" Type="http://schemas.openxmlformats.org/officeDocument/2006/relationships/hyperlink" Target="https://ru.wikipedia.org/wiki/%D0%A2%D0%BE%D0%BB%D0%BA%D0%BE%D0%B2%D1%8B%D0%B9_%D1%81%D0%BB%D0%BE%D0%B2%D0%B0%D1%80%D1%8C_%D0%B6%D0%B8%D0%B2%D0%BE%D0%B3%D0%BE_%D0%B2%D0%B5%D0%BB%D0%B8%D0%BA%D0%BE%D1%80%D1%83%D1%81%D1%81%D0%BA%D0%BE%D0%B3%D0%BE_%D1%8F%D0%B7%D1%8B%D0%BA%D0%B0" TargetMode="External"/><Relationship Id="rId87" Type="http://schemas.openxmlformats.org/officeDocument/2006/relationships/hyperlink" Target="https://ru.wikipedia.org/wiki/1868_%D0%B3%D0%BE%D0%B4" TargetMode="External"/><Relationship Id="rId5" Type="http://schemas.openxmlformats.org/officeDocument/2006/relationships/hyperlink" Target="https://ru.wikipedia.org/wiki/%D0%98%D0%B4%D0%B8%D1%88" TargetMode="External"/><Relationship Id="rId61" Type="http://schemas.openxmlformats.org/officeDocument/2006/relationships/hyperlink" Target="https://ru.wikipedia.org/wiki/%D0%9F%D0%BE%D0%B3%D0%BE%D0%B4%D0%B8%D0%BD,_%D0%9C%D0%B8%D1%85%D0%B0%D0%B8%D0%BB_%D0%9F%D0%B5%D1%82%D1%80%D0%BE%D0%B2%D0%B8%D1%87" TargetMode="External"/><Relationship Id="rId82" Type="http://schemas.openxmlformats.org/officeDocument/2006/relationships/hyperlink" Target="https://ru.wikipedia.org/wiki/1838_%D0%B3%D0%BE%D0%B4" TargetMode="External"/><Relationship Id="rId90" Type="http://schemas.openxmlformats.org/officeDocument/2006/relationships/hyperlink" Target="https://ru.wikipedia.org/wiki/%D0%9A%D0%BE%D0%BD%D1%81%D1%82%D0%B0%D0%BD%D1%82%D0%B8%D0%BD%D0%BE%D0%B2%D1%81%D0%BA%D0%B0%D1%8F_%D0%BC%D0%B5%D0%B4%D0%B0%D0%BB%D1%8C" TargetMode="External"/><Relationship Id="rId95" Type="http://schemas.openxmlformats.org/officeDocument/2006/relationships/hyperlink" Target="https://ru.wikipedia.org/wiki/%D0%90%D1%84%D0%B0%D0%BD%D0%B0%D1%81%D1%8C%D0%B5%D0%B2,_%D0%90%D0%BB%D0%B5%D0%BA%D1%81%D0%B0%D0%BD%D0%B4%D1%80_%D0%9D%D0%B8%D0%BA%D0%BE%D0%BB%D0%B0%D0%B5%D0%B2%D0%B8%D1%87" TargetMode="External"/><Relationship Id="rId19" Type="http://schemas.openxmlformats.org/officeDocument/2006/relationships/hyperlink" Target="https://ru.wikipedia.org/wiki/%D0%A0%D1%83%D1%81%D1%81%D0%BA%D0%BE-%D1%82%D1%83%D1%80%D0%B5%D1%86%D0%BA%D0%B0%D1%8F_%D0%B2%D0%BE%D0%B9%D0%BD%D0%B0_(1828%E2%80%941829)" TargetMode="External"/><Relationship Id="rId14" Type="http://schemas.openxmlformats.org/officeDocument/2006/relationships/hyperlink" Target="https://ru.wikipedia.org/wiki/%D0%9C%D0%BE%D1%80%D1%81%D0%BA%D0%BE%D0%B9_%D0%BA%D0%B0%D0%B4%D0%B5%D1%82%D1%81%D0%BA%D0%B8%D0%B9_%D0%BA%D0%BE%D1%80%D0%BF%D1%83%D1%81" TargetMode="External"/><Relationship Id="rId22" Type="http://schemas.openxmlformats.org/officeDocument/2006/relationships/hyperlink" Target="https://ru.wikipedia.org/wiki/%D0%9F%D0%BE%D0%BB%D1%8C%D1%81%D0%BA%D0%BE%D0%B5_%D0%B2%D0%BE%D1%81%D1%81%D1%82%D0%B0%D0%BD%D0%B8%D0%B5_1830_%D0%B3%D0%BE%D0%B4%D0%B0" TargetMode="External"/><Relationship Id="rId27" Type="http://schemas.openxmlformats.org/officeDocument/2006/relationships/hyperlink" Target="https://ru.wikipedia.org/wiki/1832_%D0%B3%D0%BE%D0%B4" TargetMode="External"/><Relationship Id="rId30" Type="http://schemas.openxmlformats.org/officeDocument/2006/relationships/hyperlink" Target="https://ru.wikipedia.org/wiki/%D0%94%D0%B0%D0%BB%D1%8C,_%D0%9B%D0%B5%D0%B2_%D0%92%D0%BB%D0%B0%D0%B4%D0%B8%D0%BC%D0%B8%D1%80%D0%BE%D0%B2%D0%B8%D1%87" TargetMode="External"/><Relationship Id="rId35" Type="http://schemas.openxmlformats.org/officeDocument/2006/relationships/hyperlink" Target="https://ru.wikipedia.org/wiki/%D0%96%D1%83%D1%80%D0%BD%D0%B0%D0%BB" TargetMode="External"/><Relationship Id="rId43" Type="http://schemas.openxmlformats.org/officeDocument/2006/relationships/hyperlink" Target="https://ru.wikipedia.org/wiki/1832_%D0%B3%D0%BE%D0%B4" TargetMode="External"/><Relationship Id="rId48" Type="http://schemas.openxmlformats.org/officeDocument/2006/relationships/hyperlink" Target="https://ru.wikipedia.org/wiki/%D0%90.%D0%A1._%D0%9F%D1%83%D1%88%D0%BA%D0%B8%D0%BD" TargetMode="External"/><Relationship Id="rId56" Type="http://schemas.openxmlformats.org/officeDocument/2006/relationships/hyperlink" Target="https://ru.wikipedia.org/wiki/11_%D1%84%D0%B5%D0%B2%D1%80%D0%B0%D0%BB%D1%8F" TargetMode="External"/><Relationship Id="rId64" Type="http://schemas.openxmlformats.org/officeDocument/2006/relationships/hyperlink" Target="https://ru.wikipedia.org/wiki/1859_%D0%B3%D0%BE%D0%B4" TargetMode="External"/><Relationship Id="rId69" Type="http://schemas.openxmlformats.org/officeDocument/2006/relationships/hyperlink" Target="https://ru.wikipedia.org/wiki/1872_%D0%B3%D0%BE%D0%B4" TargetMode="External"/><Relationship Id="rId77" Type="http://schemas.openxmlformats.org/officeDocument/2006/relationships/hyperlink" Target="https://ru.wikipedia.org/wiki/%D0%9F%D0%B8%D1%81%D0%B0%D1%82%D0%B5%D0%BB%D1%8C" TargetMode="External"/><Relationship Id="rId8" Type="http://schemas.openxmlformats.org/officeDocument/2006/relationships/hyperlink" Target="https://ru.wikipedia.org/wiki/%D0%94%D1%80%D0%B5%D0%B2%D0%BD%D0%B5%D0%B5%D0%B2%D1%80%D0%B5%D0%B9%D1%81%D0%BA%D0%B8%D0%B9_%D1%8F%D0%B7%D1%8B%D0%BA" TargetMode="External"/><Relationship Id="rId51" Type="http://schemas.openxmlformats.org/officeDocument/2006/relationships/hyperlink" Target="https://ru.wikipedia.org/wiki/%D0%9A%D1%80%D0%B5%D1%81%D1%82%D1%8C%D1%8F%D0%BD%D1%81%D0%BA%D0%B0%D1%8F_%D0%B2%D0%BE%D0%B9%D0%BD%D0%B0_1773%E2%80%941775" TargetMode="External"/><Relationship Id="rId72" Type="http://schemas.openxmlformats.org/officeDocument/2006/relationships/hyperlink" Target="https://ru.wikipedia.org/wiki/22_%D0%BD%D0%BE%D1%8F%D0%B1%D1%80%D1%8F" TargetMode="External"/><Relationship Id="rId80" Type="http://schemas.openxmlformats.org/officeDocument/2006/relationships/hyperlink" Target="https://ru.wikipedia.org/wiki/%D0%A7%D0%BB%D0%B5%D0%BD-%D0%BA%D0%BE%D1%80%D1%80%D0%B5%D1%81%D0%BF%D0%BE%D0%BD%D0%B4%D0%B5%D0%BD%D1%82" TargetMode="External"/><Relationship Id="rId85" Type="http://schemas.openxmlformats.org/officeDocument/2006/relationships/hyperlink" Target="https://ru.wikipedia.org/wiki/%D0%93%D1%80%D0%BE%D1%82,_%D0%AF%D0%BA%D0%BE%D0%B2_%D0%9A%D0%B0%D1%80%D0%BB%D0%BE%D0%B2%D0%B8%D1%87" TargetMode="External"/><Relationship Id="rId93" Type="http://schemas.openxmlformats.org/officeDocument/2006/relationships/hyperlink" Target="https://ru.wikipedia.org/wiki/%D0%AD%D1%82%D0%BD%D0%BE%D0%B3%D1%80%D0%B0%D1%84" TargetMode="External"/><Relationship Id="rId3" Type="http://schemas.openxmlformats.org/officeDocument/2006/relationships/settings" Target="settings.xml"/><Relationship Id="rId12" Type="http://schemas.openxmlformats.org/officeDocument/2006/relationships/hyperlink" Target="https://ru.wikipedia.org/wiki/%D0%A7%D0%B5%D1%80%D0%BD%D0%BE%D0%BC%D0%BE%D1%80%D1%81%D0%BA%D0%B8%D0%B9_%D1%84%D0%BB%D0%BE%D1%82_%D0%A0%D0%BE%D1%81%D1%81%D0%B8%D0%B9%D1%81%D0%BA%D0%BE%D0%B9_%D0%B8%D0%BC%D0%BF%D0%B5%D1%80%D0%B8%D0%B8" TargetMode="External"/><Relationship Id="rId17" Type="http://schemas.openxmlformats.org/officeDocument/2006/relationships/hyperlink" Target="https://ru.wikipedia.org/w/index.php?title=%D0%9C%D0%B8%D1%87%D0%BC%D0%B0%D0%BD_%D0%9F%D0%BE%D1%86%D0%B5%D0%BB%D1%83%D0%B5%D0%B2,_%D0%B8%D0%BB%D0%B8_%D0%96%D0%B8%D0%B2%D1%83%D1%87%D0%B8_%D0%BE%D0%B3%D0%BB%D1%8F%D0%B4%D1%8B%D0%B2%D0%B0%D0%B9%D1%81%D1%8F&amp;action=edit&amp;redlink=1" TargetMode="External"/><Relationship Id="rId25" Type="http://schemas.openxmlformats.org/officeDocument/2006/relationships/hyperlink" Target="https://ru.wikipedia.org/wiki/%D0%9F%D1%81%D0%B5%D0%B2%D0%B4%D0%BE%D0%BD%D0%B8%D0%BC" TargetMode="External"/><Relationship Id="rId33" Type="http://schemas.openxmlformats.org/officeDocument/2006/relationships/image" Target="media/image1.jpeg"/><Relationship Id="rId38" Type="http://schemas.openxmlformats.org/officeDocument/2006/relationships/hyperlink" Target="https://ru.wikipedia.org/wiki/%D0%93%D1%80%D0%B5%D0%B9%D0%B3,_%D0%90%D0%BB%D0%B5%D0%BA%D1%81%D0%B5%D0%B9_%D0%A1%D0%B0%D0%BC%D1%83%D0%B8%D0%BB%D0%BE%D0%B2%D0%B8%D1%87" TargetMode="External"/><Relationship Id="rId46" Type="http://schemas.openxmlformats.org/officeDocument/2006/relationships/hyperlink" Target="https://ru.wikipedia.org/wiki/%D0%9F%D1%83%D1%88%D0%BA%D0%B8%D0%BD,_%D0%90%D0%BB%D0%B5%D0%BA%D1%81%D0%B0%D0%BD%D0%B4%D1%80_%D0%A1%D0%B5%D1%80%D0%B3%D0%B5%D0%B5%D0%B2%D0%B8%D1%87" TargetMode="External"/><Relationship Id="rId59" Type="http://schemas.openxmlformats.org/officeDocument/2006/relationships/hyperlink" Target="https://ru.wikipedia.org/w/index.php?title=%D0%A1%D0%BF%D0%B0%D1%81%D1%81%D0%BA%D0%B8%D0%B9,_%D0%98%D0%B2%D0%B0%D0%BD_%D0%A2%D0%B8%D0%BC%D0%BE%D1%84%D0%B5%D0%B5%D0%B2%D0%B8%D1%87&amp;action=edit&amp;redlink=1" TargetMode="External"/><Relationship Id="rId67" Type="http://schemas.openxmlformats.org/officeDocument/2006/relationships/hyperlink" Target="https://ru.wikipedia.org/wiki/%D0%A0%D1%83%D1%81%D1%81%D0%BA%D0%B0%D1%8F_%D0%BF%D1%80%D0%B0%D0%B2%D0%BE%D1%81%D0%BB%D0%B0%D0%B2%D0%BD%D0%B0%D1%8F_%D1%86%D0%B5%D1%80%D0%BA%D0%BE%D0%B2%D1%8C" TargetMode="External"/><Relationship Id="rId20" Type="http://schemas.openxmlformats.org/officeDocument/2006/relationships/hyperlink" Target="https://ru.wikipedia.org/wiki/%D0%A2%D0%BE%D0%BB%D0%BA%D0%BE%D0%B2%D1%8B%D0%B9_%D1%81%D0%BB%D0%BE%D0%B2%D0%B0%D1%80%D1%8C_%D0%B6%D0%B8%D0%B2%D0%BE%D0%B3%D0%BE_%D0%B2%D0%B5%D0%BB%D0%B8%D0%BA%D0%BE%D1%80%D1%83%D1%81%D1%81%D0%BA%D0%BE%D0%B3%D0%BE_%D1%8F%D0%B7%D1%8B%D0%BA%D0%B0" TargetMode="External"/><Relationship Id="rId41" Type="http://schemas.openxmlformats.org/officeDocument/2006/relationships/hyperlink" Target="https://ru.wikipedia.org/w/index.php?title=%D0%A1%D0%BB%D0%B0%D0%B2%D1%8F%D0%BD%D0%B8%D0%BD_(%D0%B6%D1%83%D1%80%D0%BD%D0%B0%D0%BB)&amp;action=edit&amp;redlink=1" TargetMode="External"/><Relationship Id="rId54" Type="http://schemas.openxmlformats.org/officeDocument/2006/relationships/hyperlink" Target="https://ru.wikipedia.org/wiki/%D0%9F%D1%83%D1%88%D0%BA%D0%B8%D0%BD,_%D0%90%D0%BB%D0%B5%D0%BA%D1%81%D0%B0%D0%BD%D0%B4%D1%80_%D0%A1%D0%B5%D1%80%D0%B3%D0%B5%D0%B5%D0%B2%D0%B8%D1%87" TargetMode="External"/><Relationship Id="rId62" Type="http://schemas.openxmlformats.org/officeDocument/2006/relationships/hyperlink" Target="https://commons.wikimedia.org/wiki/File:Icon_of_Pushkin_and_Dal.jpg?uselang=ru" TargetMode="External"/><Relationship Id="rId70" Type="http://schemas.openxmlformats.org/officeDocument/2006/relationships/hyperlink" Target="https://ru.wikipedia.org/wiki/%D0%94%D0%B0%D0%BB%D1%8C,_%D0%9B%D0%B5%D0%B2_%D0%92%D0%BB%D0%B0%D0%B4%D0%B8%D0%BC%D0%B8%D1%80%D0%BE%D0%B2%D0%B8%D1%87" TargetMode="External"/><Relationship Id="rId75" Type="http://schemas.openxmlformats.org/officeDocument/2006/relationships/hyperlink" Target="https://ru.wikipedia.org/wiki/1872_%D0%B3%D0%BE%D0%B4" TargetMode="External"/><Relationship Id="rId83" Type="http://schemas.openxmlformats.org/officeDocument/2006/relationships/hyperlink" Target="https://ru.wikipedia.org/wiki/1863_%D0%B3%D0%BE%D0%B4" TargetMode="External"/><Relationship Id="rId88" Type="http://schemas.openxmlformats.org/officeDocument/2006/relationships/hyperlink" Target="https://ru.wikipedia.org/w/index.php?title=%D0%9E%D0%B1%D1%89%D0%B5%D1%81%D1%82%D0%B2%D0%BE_%D0%B8%D1%81%D1%82%D0%BE%D1%80%D0%B8%D0%B8_%D0%B8_%D0%B4%D1%80%D0%B5%D0%B2%D0%BD%D0%BE%D1%81%D1%82%D0%B5%D0%B9_%D0%A0%D0%BE%D1%81%D1%81%D0%B8%D0%B9%D1%81%D0%BA%D0%B8%D1%85&amp;action=edit&amp;redlink=1" TargetMode="External"/><Relationship Id="rId91" Type="http://schemas.openxmlformats.org/officeDocument/2006/relationships/hyperlink" Target="https://ru.wikipedia.org/wiki/%D0%A2%D0%BE%D0%BB%D0%BA%D0%BE%D0%B2%D1%8B%D0%B9_%D1%81%D0%BB%D0%BE%D0%B2%D0%B0%D1%80%D1%8C_%D0%B6%D0%B8%D0%B2%D0%BE%D0%B3%D0%BE_%D0%B2%D0%B5%D0%BB%D0%B8%D0%BA%D0%BE%D1%80%D1%83%D1%81%D1%81%D0%BA%D0%BE%D0%B3%D0%BE_%D1%8F%D0%B7%D1%8B%D0%BA%D0%B0"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ru.wikipedia.org/wiki/%D0%9B%D0%B0%D1%82%D1%8B%D0%BD%D1%8C" TargetMode="External"/><Relationship Id="rId15" Type="http://schemas.openxmlformats.org/officeDocument/2006/relationships/hyperlink" Target="https://ru.wikipedia.org/wiki/1814" TargetMode="External"/><Relationship Id="rId23" Type="http://schemas.openxmlformats.org/officeDocument/2006/relationships/hyperlink" Target="https://ru.wikipedia.org/wiki/%D0%A2%D0%BE%D0%BB%D0%BA%D0%BE%D0%B2%D1%8B%D0%B9_%D1%81%D0%BB%D0%BE%D0%B2%D0%B0%D1%80%D1%8C_%D0%B6%D0%B8%D0%B2%D0%BE%D0%B3%D0%BE_%D0%B2%D0%B5%D0%BB%D0%B8%D0%BA%D0%BE%D1%80%D1%83%D1%81%D1%81%D0%BA%D0%BE%D0%B3%D0%BE_%D1%8F%D0%B7%D1%8B%D0%BA%D0%B0" TargetMode="External"/><Relationship Id="rId28" Type="http://schemas.openxmlformats.org/officeDocument/2006/relationships/hyperlink" Target="https://ru.wikipedia.org/wiki/1817_%D0%B3%D0%BE%D0%B4" TargetMode="External"/><Relationship Id="rId36" Type="http://schemas.openxmlformats.org/officeDocument/2006/relationships/hyperlink" Target="https://ru.wikipedia.org/wiki/%D0%A0%D1%83%D1%81%D1%81%D0%BA%D0%B8%D0%B9_%D0%B2%D0%B5%D1%81%D1%82%D0%BD%D0%B8%D0%BA_(%D0%B6%D1%83%D1%80%D0%BD%D0%B0%D0%BB)" TargetMode="External"/><Relationship Id="rId49" Type="http://schemas.openxmlformats.org/officeDocument/2006/relationships/hyperlink" Target="https://ru.wikipedia.org/wiki/%D0%9F%D1%83%D0%B3%D0%B0%D1%87%D1%91%D0%B2,_%D0%95%D0%BC%D0%B5%D0%BB%D1%8C%D1%8F%D0%BD_%D0%98%D0%B2%D0%B0%D0%BD%D0%BE%D0%B2%D0%B8%D1%87" TargetMode="External"/><Relationship Id="rId57" Type="http://schemas.openxmlformats.org/officeDocument/2006/relationships/hyperlink" Target="https://ru.wikipedia.org/wiki/1837_%D0%B3%D0%BE%D0%B4" TargetMode="External"/><Relationship Id="rId10" Type="http://schemas.openxmlformats.org/officeDocument/2006/relationships/hyperlink" Target="https://ru.wikipedia.org/wiki/%D0%9C%D0%B5%D0%B4%D0%B8%D0%BA" TargetMode="External"/><Relationship Id="rId31" Type="http://schemas.openxmlformats.org/officeDocument/2006/relationships/hyperlink" Target="https://ru.wikipedia.org/wiki/%D0%92%D0%BE%D0%B5%D0%BD%D0%BD%D1%8B%D0%B9_%D0%B3%D1%83%D0%B1%D0%B5%D1%80%D0%BD%D0%B0%D1%82%D0%BE%D1%80_(%D0%A0%D0%BE%D1%81%D1%81%D0%B8%D1%8F)" TargetMode="External"/><Relationship Id="rId44" Type="http://schemas.openxmlformats.org/officeDocument/2006/relationships/hyperlink" Target="https://ru.wikipedia.org/wiki/%D0%91%D0%B5%D0%BD%D0%BA%D0%B5%D0%BD%D0%B4%D0%BE%D1%80%D1%84,_%D0%90%D0%BB%D0%B5%D0%BA%D1%81%D0%B0%D0%BD%D0%B4%D1%80_%D0%A5%D1%80%D0%B8%D1%81%D1%82%D0%BE%D1%84%D0%BE%D1%80%D0%BE%D0%B2%D0%B8%D1%87" TargetMode="External"/><Relationship Id="rId52" Type="http://schemas.openxmlformats.org/officeDocument/2006/relationships/hyperlink" Target="https://ru.wikipedia.org/wiki/1836_%D0%B3%D0%BE%D0%B4" TargetMode="External"/><Relationship Id="rId60" Type="http://schemas.openxmlformats.org/officeDocument/2006/relationships/hyperlink" Target="https://ru.wikipedia.org/wiki/%D0%9F%D0%B5%D1%80%D1%81%D1%82%D0%B5%D0%BD%D1%8C_%D0%9F%D1%83%D1%88%D0%BA%D0%B8%D0%BD%D0%B0" TargetMode="External"/><Relationship Id="rId65" Type="http://schemas.openxmlformats.org/officeDocument/2006/relationships/hyperlink" Target="http://www.peoples.ru/art/literature/poetry/contemporary/dal/" TargetMode="External"/><Relationship Id="rId73" Type="http://schemas.openxmlformats.org/officeDocument/2006/relationships/hyperlink" Target="https://ru.wikipedia.org/wiki/1801_%D0%B3%D0%BE%D0%B4" TargetMode="External"/><Relationship Id="rId78" Type="http://schemas.openxmlformats.org/officeDocument/2006/relationships/hyperlink" Target="https://ru.wikipedia.org/wiki/%D0%92%D0%BE%D0%B5%D0%BD%D0%BD%D1%8B%D0%B9_%D0%B2%D1%80%D0%B0%D1%87" TargetMode="External"/><Relationship Id="rId81" Type="http://schemas.openxmlformats.org/officeDocument/2006/relationships/hyperlink" Target="https://ru.wikipedia.org/wiki/21_%D0%B4%D0%B5%D0%BA%D0%B0%D0%B1%D1%80%D1%8F" TargetMode="External"/><Relationship Id="rId86" Type="http://schemas.openxmlformats.org/officeDocument/2006/relationships/hyperlink" Target="https://ru.wikipedia.org/wiki/%D0%9E%D0%B1%D1%89%D0%B5%D1%81%D1%82%D0%B2%D0%BE_%D0%BB%D1%8E%D0%B1%D0%B8%D1%82%D0%B5%D0%BB%D0%B5%D0%B9_%D0%A0%D0%BE%D1%81%D1%81%D0%B8%D0%B9%D1%81%D0%BA%D0%BE%D0%B9_%D1%81%D0%BB%D0%BE%D0%B2%D0%B5%D1%81%D0%BD%D0%BE%D1%81%D1%82%D0%B8" TargetMode="External"/><Relationship Id="rId94" Type="http://schemas.openxmlformats.org/officeDocument/2006/relationships/hyperlink" Target="https://ru.wikipedia.org/wiki/%D0%9A%D0%B8%D1%80%D0%B5%D0%B5%D0%B2%D1%81%D0%BA%D0%B8%D0%B9,_%D0%9F%D1%91%D1%82%D1%80_%D0%92%D0%B0%D1%81%D0%B8%D0%BB%D1%8C%D0%B5%D0%B2%D0%B8%D1%87" TargetMode="External"/><Relationship Id="rId4" Type="http://schemas.openxmlformats.org/officeDocument/2006/relationships/webSettings" Target="webSettings.xml"/><Relationship Id="rId9" Type="http://schemas.openxmlformats.org/officeDocument/2006/relationships/hyperlink" Target="https://ru.wikipedia.org/wiki/%D0%91%D0%BE%D0%B3%D0%BE%D1%81%D0%BB%D0%BE%D0%B2" TargetMode="External"/><Relationship Id="rId13" Type="http://schemas.openxmlformats.org/officeDocument/2006/relationships/hyperlink" Target="https://ru.wikipedia.org/wiki/%D0%9C%D0%BE%D1%80%D1%81%D0%BA%D0%BE%D0%B9_%D0%BA%D0%B0%D0%B4%D0%B5%D1%82%D1%81%D0%BA%D0%B8%D0%B9_%D0%BA%D0%BE%D1%80%D0%BF%D1%83%D1%81" TargetMode="External"/><Relationship Id="rId18" Type="http://schemas.openxmlformats.org/officeDocument/2006/relationships/hyperlink" Target="https://ru.wikipedia.org/wiki/%D0%9B%D0%B0%D1%82%D1%8B%D0%BD%D1%8C" TargetMode="External"/><Relationship Id="rId39" Type="http://schemas.openxmlformats.org/officeDocument/2006/relationships/hyperlink" Target="https://ru.wikipedia.org/wiki/%D0%9A%D1%80%D0%BE%D0%BD%D1%88%D1%82%D0%B0%D0%B4%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6ED01-98F8-4867-9CC2-A4E5C53A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Pages>
  <Words>6779</Words>
  <Characters>38643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Эспек АВ</dc:creator>
  <cp:lastModifiedBy>ТСШИ</cp:lastModifiedBy>
  <cp:revision>57</cp:revision>
  <dcterms:created xsi:type="dcterms:W3CDTF">2016-02-02T10:28:00Z</dcterms:created>
  <dcterms:modified xsi:type="dcterms:W3CDTF">2016-12-15T14:00:00Z</dcterms:modified>
</cp:coreProperties>
</file>